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40" w:type="dxa"/>
        <w:tblInd w:w="46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40"/>
      </w:tblGrid>
      <w:tr w:rsidR="00D40BFE" w:rsidRPr="00AD08B4" w:rsidTr="00767C1B">
        <w:trPr>
          <w:trHeight w:val="360"/>
        </w:trPr>
        <w:tc>
          <w:tcPr>
            <w:tcW w:w="5040" w:type="dxa"/>
          </w:tcPr>
          <w:p w:rsidR="00D40BFE" w:rsidRPr="00AD08B4" w:rsidRDefault="004A259A" w:rsidP="004A25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Председателю </w:t>
            </w:r>
            <w:r w:rsidR="00DF263F">
              <w:rPr>
                <w:sz w:val="26"/>
                <w:szCs w:val="26"/>
              </w:rPr>
              <w:t>Собрани</w:t>
            </w:r>
            <w:r>
              <w:rPr>
                <w:sz w:val="26"/>
                <w:szCs w:val="26"/>
              </w:rPr>
              <w:t>я</w:t>
            </w:r>
            <w:r w:rsidR="00DF263F">
              <w:rPr>
                <w:sz w:val="26"/>
                <w:szCs w:val="26"/>
              </w:rPr>
              <w:t xml:space="preserve"> депутатов Ненецкого автономного округа </w:t>
            </w:r>
          </w:p>
        </w:tc>
      </w:tr>
      <w:tr w:rsidR="00D40BFE" w:rsidRPr="00AD08B4" w:rsidTr="00767C1B">
        <w:trPr>
          <w:trHeight w:val="360"/>
        </w:trPr>
        <w:tc>
          <w:tcPr>
            <w:tcW w:w="5040" w:type="dxa"/>
          </w:tcPr>
          <w:p w:rsidR="00D40BFE" w:rsidRPr="00AD08B4" w:rsidRDefault="00A13755" w:rsidP="006B488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А.П. Чурсанову</w:t>
            </w:r>
            <w:r w:rsidR="004A259A">
              <w:rPr>
                <w:sz w:val="26"/>
                <w:szCs w:val="26"/>
              </w:rPr>
              <w:t xml:space="preserve"> </w:t>
            </w:r>
          </w:p>
        </w:tc>
      </w:tr>
      <w:tr w:rsidR="00D40BFE" w:rsidRPr="00AD08B4" w:rsidTr="00767C1B">
        <w:trPr>
          <w:trHeight w:val="345"/>
        </w:trPr>
        <w:tc>
          <w:tcPr>
            <w:tcW w:w="5040" w:type="dxa"/>
          </w:tcPr>
          <w:p w:rsidR="00D40BFE" w:rsidRPr="00AD08B4" w:rsidRDefault="00FF374C" w:rsidP="00FF374C">
            <w:pPr>
              <w:rPr>
                <w:sz w:val="26"/>
                <w:szCs w:val="26"/>
              </w:rPr>
            </w:pPr>
            <w:r w:rsidRPr="00AD08B4">
              <w:rPr>
                <w:sz w:val="26"/>
                <w:szCs w:val="26"/>
              </w:rPr>
              <w:t>от</w:t>
            </w:r>
            <w:r w:rsidR="00A13755">
              <w:rPr>
                <w:sz w:val="26"/>
                <w:szCs w:val="26"/>
              </w:rPr>
              <w:t xml:space="preserve"> </w:t>
            </w:r>
          </w:p>
        </w:tc>
      </w:tr>
      <w:tr w:rsidR="00D40BFE" w:rsidRPr="00AD08B4" w:rsidTr="00767C1B">
        <w:trPr>
          <w:trHeight w:val="375"/>
        </w:trPr>
        <w:tc>
          <w:tcPr>
            <w:tcW w:w="5040" w:type="dxa"/>
          </w:tcPr>
          <w:p w:rsidR="00D40BFE" w:rsidRPr="00AD08B4" w:rsidRDefault="00D40BFE" w:rsidP="00D40BFE">
            <w:pPr>
              <w:rPr>
                <w:sz w:val="26"/>
                <w:szCs w:val="26"/>
              </w:rPr>
            </w:pPr>
          </w:p>
        </w:tc>
      </w:tr>
      <w:tr w:rsidR="00D40BFE" w:rsidRPr="00AD08B4" w:rsidTr="00767C1B">
        <w:trPr>
          <w:trHeight w:val="345"/>
        </w:trPr>
        <w:tc>
          <w:tcPr>
            <w:tcW w:w="5040" w:type="dxa"/>
          </w:tcPr>
          <w:p w:rsidR="00D40BFE" w:rsidRPr="00AD08B4" w:rsidRDefault="00D40BFE" w:rsidP="00D40BFE">
            <w:pPr>
              <w:ind w:left="4680"/>
              <w:rPr>
                <w:sz w:val="26"/>
                <w:szCs w:val="26"/>
              </w:rPr>
            </w:pPr>
          </w:p>
        </w:tc>
      </w:tr>
      <w:tr w:rsidR="00D40BFE" w:rsidRPr="00AD08B4" w:rsidTr="00767C1B">
        <w:trPr>
          <w:trHeight w:val="345"/>
        </w:trPr>
        <w:tc>
          <w:tcPr>
            <w:tcW w:w="5040" w:type="dxa"/>
          </w:tcPr>
          <w:p w:rsidR="00D40BFE" w:rsidRPr="00AD08B4" w:rsidRDefault="00D40BFE" w:rsidP="00D40BFE">
            <w:pPr>
              <w:rPr>
                <w:sz w:val="26"/>
                <w:szCs w:val="26"/>
              </w:rPr>
            </w:pPr>
            <w:r w:rsidRPr="00AD08B4">
              <w:rPr>
                <w:sz w:val="26"/>
                <w:szCs w:val="26"/>
              </w:rPr>
              <w:t>проживающего(ей) по адресу:</w:t>
            </w:r>
            <w:r w:rsidR="006B4884" w:rsidRPr="00AD08B4">
              <w:rPr>
                <w:sz w:val="26"/>
                <w:szCs w:val="26"/>
              </w:rPr>
              <w:t xml:space="preserve"> </w:t>
            </w:r>
          </w:p>
        </w:tc>
      </w:tr>
      <w:tr w:rsidR="00D40BFE" w:rsidRPr="00AD08B4" w:rsidTr="00767C1B">
        <w:trPr>
          <w:trHeight w:val="360"/>
        </w:trPr>
        <w:tc>
          <w:tcPr>
            <w:tcW w:w="5040" w:type="dxa"/>
          </w:tcPr>
          <w:p w:rsidR="00D40BFE" w:rsidRPr="00AD08B4" w:rsidRDefault="00D40BFE" w:rsidP="006B4884">
            <w:pPr>
              <w:rPr>
                <w:sz w:val="26"/>
                <w:szCs w:val="26"/>
              </w:rPr>
            </w:pPr>
          </w:p>
        </w:tc>
      </w:tr>
      <w:tr w:rsidR="00D40BFE" w:rsidRPr="00AD08B4" w:rsidTr="00767C1B">
        <w:trPr>
          <w:trHeight w:val="345"/>
        </w:trPr>
        <w:tc>
          <w:tcPr>
            <w:tcW w:w="5040" w:type="dxa"/>
          </w:tcPr>
          <w:p w:rsidR="00D40BFE" w:rsidRPr="00AD08B4" w:rsidRDefault="00767C1B" w:rsidP="00767C1B">
            <w:pPr>
              <w:ind w:left="-108"/>
              <w:rPr>
                <w:sz w:val="26"/>
                <w:szCs w:val="26"/>
              </w:rPr>
            </w:pPr>
            <w:r w:rsidRPr="00AD08B4">
              <w:rPr>
                <w:sz w:val="26"/>
                <w:szCs w:val="26"/>
              </w:rPr>
              <w:t xml:space="preserve">телефон: </w:t>
            </w:r>
          </w:p>
        </w:tc>
      </w:tr>
      <w:tr w:rsidR="00E375A0" w:rsidRPr="00AD08B4" w:rsidTr="00767C1B">
        <w:trPr>
          <w:trHeight w:val="345"/>
        </w:trPr>
        <w:tc>
          <w:tcPr>
            <w:tcW w:w="5040" w:type="dxa"/>
          </w:tcPr>
          <w:p w:rsidR="00E375A0" w:rsidRPr="00E375A0" w:rsidRDefault="00E375A0" w:rsidP="00767C1B">
            <w:pPr>
              <w:ind w:left="-108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e</w:t>
            </w:r>
            <w:r w:rsidRPr="00A13755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mail</w:t>
            </w:r>
            <w:r>
              <w:rPr>
                <w:sz w:val="26"/>
                <w:szCs w:val="26"/>
              </w:rPr>
              <w:t>:</w:t>
            </w:r>
          </w:p>
        </w:tc>
      </w:tr>
    </w:tbl>
    <w:p w:rsidR="00D40BFE" w:rsidRPr="00AD08B4" w:rsidRDefault="00D40BFE" w:rsidP="00D807B9">
      <w:pPr>
        <w:ind w:left="4680"/>
        <w:rPr>
          <w:sz w:val="26"/>
          <w:szCs w:val="26"/>
        </w:rPr>
      </w:pPr>
    </w:p>
    <w:p w:rsidR="00BC357D" w:rsidRPr="00AD08B4" w:rsidRDefault="00795545" w:rsidP="00BC357D">
      <w:pPr>
        <w:jc w:val="center"/>
        <w:rPr>
          <w:sz w:val="26"/>
          <w:szCs w:val="26"/>
        </w:rPr>
      </w:pPr>
      <w:r>
        <w:rPr>
          <w:sz w:val="26"/>
          <w:szCs w:val="26"/>
        </w:rPr>
        <w:t>З</w:t>
      </w:r>
      <w:r w:rsidR="00BC357D" w:rsidRPr="00AD08B4">
        <w:rPr>
          <w:sz w:val="26"/>
          <w:szCs w:val="26"/>
        </w:rPr>
        <w:t>аявление</w:t>
      </w:r>
    </w:p>
    <w:p w:rsidR="00BC357D" w:rsidRPr="00AD08B4" w:rsidRDefault="00BC357D">
      <w:pPr>
        <w:rPr>
          <w:sz w:val="26"/>
          <w:szCs w:val="26"/>
        </w:rPr>
      </w:pPr>
    </w:p>
    <w:p w:rsidR="006354EC" w:rsidRPr="006354EC" w:rsidRDefault="00BC357D" w:rsidP="006354EC">
      <w:pPr>
        <w:ind w:firstLine="709"/>
        <w:jc w:val="both"/>
        <w:rPr>
          <w:bCs/>
          <w:sz w:val="26"/>
          <w:szCs w:val="26"/>
        </w:rPr>
      </w:pPr>
      <w:r w:rsidRPr="006354EC">
        <w:rPr>
          <w:sz w:val="26"/>
          <w:szCs w:val="26"/>
        </w:rPr>
        <w:t xml:space="preserve">Прошу </w:t>
      </w:r>
      <w:r w:rsidR="006354EC" w:rsidRPr="006354EC">
        <w:rPr>
          <w:sz w:val="26"/>
          <w:szCs w:val="26"/>
        </w:rPr>
        <w:t>рассмотреть мою кандидатуру</w:t>
      </w:r>
      <w:r w:rsidR="00A13755" w:rsidRPr="006354EC">
        <w:rPr>
          <w:sz w:val="26"/>
          <w:szCs w:val="26"/>
        </w:rPr>
        <w:t xml:space="preserve"> для замещения </w:t>
      </w:r>
      <w:r w:rsidR="006354EC" w:rsidRPr="006354EC">
        <w:rPr>
          <w:sz w:val="26"/>
          <w:szCs w:val="26"/>
        </w:rPr>
        <w:t>вакантной должности г</w:t>
      </w:r>
      <w:r w:rsidR="006354EC" w:rsidRPr="006354EC">
        <w:rPr>
          <w:bCs/>
          <w:sz w:val="26"/>
          <w:szCs w:val="26"/>
        </w:rPr>
        <w:t xml:space="preserve">лавного консультанта отдела кадровой политики и делопроизводства управления делами аппарата Собрания депутатов Ненецкого автономного округа. </w:t>
      </w:r>
    </w:p>
    <w:p w:rsidR="0068198A" w:rsidRPr="00AD08B4" w:rsidRDefault="0068198A" w:rsidP="00AD08B4">
      <w:pPr>
        <w:ind w:firstLine="720"/>
        <w:rPr>
          <w:sz w:val="26"/>
          <w:szCs w:val="26"/>
        </w:rPr>
      </w:pPr>
      <w:r w:rsidRPr="00AD08B4">
        <w:rPr>
          <w:sz w:val="26"/>
          <w:szCs w:val="26"/>
        </w:rPr>
        <w:t>Я ознакомлен (а) с:</w:t>
      </w:r>
    </w:p>
    <w:p w:rsidR="0068198A" w:rsidRPr="00AD08B4" w:rsidRDefault="0068198A" w:rsidP="00AD08B4">
      <w:pPr>
        <w:ind w:firstLine="720"/>
        <w:jc w:val="both"/>
        <w:rPr>
          <w:sz w:val="26"/>
          <w:szCs w:val="26"/>
        </w:rPr>
      </w:pPr>
      <w:r w:rsidRPr="00AD08B4">
        <w:rPr>
          <w:sz w:val="26"/>
          <w:szCs w:val="26"/>
        </w:rPr>
        <w:t>– запретами и ограничениями, связанными с государственной гражданской службой, предусмотренны</w:t>
      </w:r>
      <w:r w:rsidR="00946DB6" w:rsidRPr="00AD08B4">
        <w:rPr>
          <w:sz w:val="26"/>
          <w:szCs w:val="26"/>
        </w:rPr>
        <w:t>ми</w:t>
      </w:r>
      <w:r w:rsidRPr="00AD08B4">
        <w:rPr>
          <w:sz w:val="26"/>
          <w:szCs w:val="26"/>
        </w:rPr>
        <w:t xml:space="preserve"> Федеральным законом от 27.07.2004 № 79-ФЗ </w:t>
      </w:r>
      <w:r w:rsidR="00AD08B4">
        <w:rPr>
          <w:sz w:val="26"/>
          <w:szCs w:val="26"/>
        </w:rPr>
        <w:br/>
      </w:r>
      <w:r w:rsidRPr="00AD08B4">
        <w:rPr>
          <w:sz w:val="26"/>
          <w:szCs w:val="26"/>
        </w:rPr>
        <w:t>«О государственной гражданской службе Российской Федерации»;</w:t>
      </w:r>
    </w:p>
    <w:p w:rsidR="0052389E" w:rsidRDefault="0068198A" w:rsidP="00AD08B4">
      <w:pPr>
        <w:ind w:firstLine="720"/>
        <w:jc w:val="both"/>
        <w:rPr>
          <w:sz w:val="26"/>
          <w:szCs w:val="26"/>
        </w:rPr>
      </w:pPr>
      <w:r w:rsidRPr="00AD08B4">
        <w:rPr>
          <w:sz w:val="26"/>
          <w:szCs w:val="26"/>
        </w:rPr>
        <w:t>– правилами проведения конкурса</w:t>
      </w:r>
      <w:r w:rsidR="00EF18BC">
        <w:rPr>
          <w:sz w:val="26"/>
          <w:szCs w:val="26"/>
        </w:rPr>
        <w:t>;</w:t>
      </w:r>
    </w:p>
    <w:p w:rsidR="0068198A" w:rsidRPr="00AD08B4" w:rsidRDefault="0068198A" w:rsidP="00AD08B4">
      <w:pPr>
        <w:ind w:firstLine="720"/>
        <w:jc w:val="both"/>
        <w:rPr>
          <w:sz w:val="26"/>
          <w:szCs w:val="26"/>
        </w:rPr>
      </w:pPr>
      <w:r w:rsidRPr="00AD08B4">
        <w:rPr>
          <w:sz w:val="26"/>
          <w:szCs w:val="26"/>
        </w:rPr>
        <w:t xml:space="preserve">– квалификационными </w:t>
      </w:r>
      <w:r w:rsidR="0052389E">
        <w:rPr>
          <w:sz w:val="26"/>
          <w:szCs w:val="26"/>
        </w:rPr>
        <w:t xml:space="preserve">требованиями, предъявляемыми к </w:t>
      </w:r>
      <w:r w:rsidRPr="00AD08B4">
        <w:rPr>
          <w:sz w:val="26"/>
          <w:szCs w:val="26"/>
        </w:rPr>
        <w:t xml:space="preserve">должности; </w:t>
      </w:r>
    </w:p>
    <w:p w:rsidR="0068198A" w:rsidRPr="00AD08B4" w:rsidRDefault="0068198A" w:rsidP="00AD08B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AD08B4">
        <w:rPr>
          <w:sz w:val="26"/>
          <w:szCs w:val="26"/>
        </w:rPr>
        <w:t xml:space="preserve">– необходимостью </w:t>
      </w:r>
      <w:r w:rsidR="00312205" w:rsidRPr="00AD08B4">
        <w:rPr>
          <w:sz w:val="26"/>
          <w:szCs w:val="26"/>
        </w:rPr>
        <w:t>представления документа об отсутствии у гражданина заболевания, препятствующего поступлению на гражданскую службу или ее прохождению</w:t>
      </w:r>
      <w:r w:rsidRPr="00AD08B4">
        <w:rPr>
          <w:sz w:val="26"/>
          <w:szCs w:val="26"/>
        </w:rPr>
        <w:t>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2"/>
        <w:gridCol w:w="8893"/>
        <w:gridCol w:w="285"/>
      </w:tblGrid>
      <w:tr w:rsidR="00AD08B4" w:rsidRPr="002F2A39" w:rsidTr="00AD08B4">
        <w:tc>
          <w:tcPr>
            <w:tcW w:w="9320" w:type="dxa"/>
            <w:gridSpan w:val="3"/>
          </w:tcPr>
          <w:p w:rsidR="00AD08B4" w:rsidRPr="00AD08B4" w:rsidRDefault="00AD08B4" w:rsidP="00AD08B4">
            <w:pPr>
              <w:ind w:firstLine="792"/>
              <w:rPr>
                <w:sz w:val="26"/>
                <w:szCs w:val="26"/>
              </w:rPr>
            </w:pPr>
            <w:r w:rsidRPr="00AD08B4">
              <w:rPr>
                <w:sz w:val="26"/>
                <w:szCs w:val="26"/>
              </w:rPr>
              <w:t xml:space="preserve">К заявлению прилагаю </w:t>
            </w:r>
            <w:r w:rsidR="006354EC">
              <w:rPr>
                <w:sz w:val="26"/>
                <w:szCs w:val="26"/>
              </w:rPr>
              <w:t xml:space="preserve">следующие </w:t>
            </w:r>
            <w:r w:rsidRPr="00AD08B4">
              <w:rPr>
                <w:sz w:val="26"/>
                <w:szCs w:val="26"/>
              </w:rPr>
              <w:t>документы:</w:t>
            </w:r>
            <w:bookmarkStart w:id="0" w:name="_GoBack"/>
            <w:bookmarkEnd w:id="0"/>
          </w:p>
        </w:tc>
      </w:tr>
      <w:tr w:rsidR="00AD08B4" w:rsidRPr="001E57BD" w:rsidTr="00AD08B4">
        <w:trPr>
          <w:gridBefore w:val="1"/>
          <w:gridAfter w:val="1"/>
          <w:wBefore w:w="142" w:type="dxa"/>
          <w:wAfter w:w="285" w:type="dxa"/>
          <w:trHeight w:val="315"/>
        </w:trPr>
        <w:tc>
          <w:tcPr>
            <w:tcW w:w="8893" w:type="dxa"/>
            <w:tcBorders>
              <w:bottom w:val="single" w:sz="4" w:space="0" w:color="auto"/>
            </w:tcBorders>
          </w:tcPr>
          <w:p w:rsidR="00AD08B4" w:rsidRPr="001E57BD" w:rsidRDefault="00AD08B4" w:rsidP="00AD08B4">
            <w:pPr>
              <w:rPr>
                <w:szCs w:val="28"/>
              </w:rPr>
            </w:pPr>
          </w:p>
        </w:tc>
      </w:tr>
      <w:tr w:rsidR="00AD08B4" w:rsidRPr="001E57BD" w:rsidTr="00AD08B4">
        <w:trPr>
          <w:gridBefore w:val="1"/>
          <w:gridAfter w:val="1"/>
          <w:wBefore w:w="142" w:type="dxa"/>
          <w:wAfter w:w="285" w:type="dxa"/>
          <w:trHeight w:val="315"/>
        </w:trPr>
        <w:tc>
          <w:tcPr>
            <w:tcW w:w="8893" w:type="dxa"/>
            <w:tcBorders>
              <w:top w:val="single" w:sz="4" w:space="0" w:color="auto"/>
              <w:bottom w:val="single" w:sz="4" w:space="0" w:color="auto"/>
            </w:tcBorders>
          </w:tcPr>
          <w:p w:rsidR="00AD08B4" w:rsidRPr="001E57BD" w:rsidRDefault="00AD08B4" w:rsidP="00AD08B4">
            <w:pPr>
              <w:rPr>
                <w:szCs w:val="28"/>
              </w:rPr>
            </w:pPr>
          </w:p>
        </w:tc>
      </w:tr>
      <w:tr w:rsidR="00E02676" w:rsidRPr="001E57BD" w:rsidTr="00AD08B4">
        <w:trPr>
          <w:gridBefore w:val="1"/>
          <w:gridAfter w:val="1"/>
          <w:wBefore w:w="142" w:type="dxa"/>
          <w:wAfter w:w="285" w:type="dxa"/>
          <w:trHeight w:val="315"/>
        </w:trPr>
        <w:tc>
          <w:tcPr>
            <w:tcW w:w="8893" w:type="dxa"/>
            <w:tcBorders>
              <w:top w:val="single" w:sz="4" w:space="0" w:color="auto"/>
              <w:bottom w:val="single" w:sz="4" w:space="0" w:color="auto"/>
            </w:tcBorders>
          </w:tcPr>
          <w:p w:rsidR="00E02676" w:rsidRPr="001E57BD" w:rsidRDefault="00E02676" w:rsidP="00AD08B4">
            <w:pPr>
              <w:rPr>
                <w:szCs w:val="28"/>
              </w:rPr>
            </w:pPr>
          </w:p>
        </w:tc>
      </w:tr>
      <w:tr w:rsidR="00E02676" w:rsidRPr="001E57BD" w:rsidTr="00AD08B4">
        <w:trPr>
          <w:gridBefore w:val="1"/>
          <w:gridAfter w:val="1"/>
          <w:wBefore w:w="142" w:type="dxa"/>
          <w:wAfter w:w="285" w:type="dxa"/>
          <w:trHeight w:val="315"/>
        </w:trPr>
        <w:tc>
          <w:tcPr>
            <w:tcW w:w="8893" w:type="dxa"/>
            <w:tcBorders>
              <w:top w:val="single" w:sz="4" w:space="0" w:color="auto"/>
              <w:bottom w:val="single" w:sz="4" w:space="0" w:color="auto"/>
            </w:tcBorders>
          </w:tcPr>
          <w:p w:rsidR="00E02676" w:rsidRPr="001E57BD" w:rsidRDefault="00E02676" w:rsidP="00AD08B4">
            <w:pPr>
              <w:rPr>
                <w:szCs w:val="28"/>
              </w:rPr>
            </w:pPr>
          </w:p>
        </w:tc>
      </w:tr>
    </w:tbl>
    <w:p w:rsidR="00E02676" w:rsidRDefault="00E02676" w:rsidP="00E02676">
      <w:pPr>
        <w:rPr>
          <w:sz w:val="26"/>
          <w:szCs w:val="26"/>
        </w:rPr>
      </w:pPr>
    </w:p>
    <w:p w:rsidR="00774399" w:rsidRDefault="00774399" w:rsidP="00E02676">
      <w:pPr>
        <w:rPr>
          <w:sz w:val="26"/>
          <w:szCs w:val="26"/>
        </w:rPr>
      </w:pPr>
    </w:p>
    <w:p w:rsidR="00E02676" w:rsidRPr="00FF374C" w:rsidRDefault="00E02676" w:rsidP="00E02676">
      <w:pPr>
        <w:rPr>
          <w:sz w:val="16"/>
          <w:szCs w:val="16"/>
        </w:rPr>
      </w:pPr>
      <w:r w:rsidRPr="00FF374C">
        <w:rPr>
          <w:sz w:val="16"/>
          <w:szCs w:val="16"/>
        </w:rPr>
        <w:t>Примечание.</w:t>
      </w:r>
    </w:p>
    <w:p w:rsidR="00E02676" w:rsidRPr="00FF374C" w:rsidRDefault="00E02676" w:rsidP="00E02676">
      <w:pPr>
        <w:jc w:val="both"/>
        <w:rPr>
          <w:sz w:val="16"/>
          <w:szCs w:val="16"/>
        </w:rPr>
      </w:pPr>
      <w:r w:rsidRPr="00FF374C">
        <w:rPr>
          <w:sz w:val="16"/>
          <w:szCs w:val="16"/>
        </w:rPr>
        <w:t>Выражаю свое согласие (далее –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</w:t>
      </w:r>
      <w:r w:rsidR="000A6E8A">
        <w:rPr>
          <w:sz w:val="16"/>
          <w:szCs w:val="16"/>
        </w:rPr>
        <w:t xml:space="preserve">, а также размещение на официальном сайте </w:t>
      </w:r>
      <w:r w:rsidR="002704B7">
        <w:rPr>
          <w:sz w:val="16"/>
          <w:szCs w:val="16"/>
        </w:rPr>
        <w:t xml:space="preserve">Собрания депутатов </w:t>
      </w:r>
      <w:r w:rsidR="000A6E8A">
        <w:rPr>
          <w:sz w:val="16"/>
          <w:szCs w:val="16"/>
        </w:rPr>
        <w:t>Ненецкого автономного округа</w:t>
      </w:r>
      <w:r w:rsidRPr="00FF374C">
        <w:rPr>
          <w:sz w:val="16"/>
          <w:szCs w:val="16"/>
        </w:rPr>
        <w:t>) как с использованием средств автоматизации, так и без использования таких средств. 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</w:p>
    <w:p w:rsidR="00FF374C" w:rsidRDefault="00FF374C" w:rsidP="00FF374C">
      <w:pPr>
        <w:ind w:firstLine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2234"/>
        <w:gridCol w:w="1276"/>
        <w:gridCol w:w="318"/>
        <w:gridCol w:w="1914"/>
      </w:tblGrid>
      <w:tr w:rsidR="00FF374C" w:rsidTr="003F6E78"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374C" w:rsidRDefault="00FF374C" w:rsidP="00FF374C"/>
        </w:tc>
        <w:tc>
          <w:tcPr>
            <w:tcW w:w="4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374C" w:rsidRDefault="00FF374C" w:rsidP="00FF374C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374C" w:rsidRDefault="00FF374C" w:rsidP="00FF374C"/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374C" w:rsidRDefault="00FF374C" w:rsidP="00FF374C">
            <w:r>
              <w:t>/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374C" w:rsidRDefault="00FF374C" w:rsidP="003F6E78">
            <w:pPr>
              <w:jc w:val="right"/>
            </w:pPr>
            <w:r>
              <w:t>/</w:t>
            </w:r>
          </w:p>
        </w:tc>
      </w:tr>
      <w:tr w:rsidR="00FF374C" w:rsidTr="003F6E78"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F374C" w:rsidRDefault="00FF374C" w:rsidP="003F6E78">
            <w:pPr>
              <w:jc w:val="center"/>
            </w:pPr>
            <w:r w:rsidRPr="003F6E78">
              <w:rPr>
                <w:sz w:val="26"/>
                <w:szCs w:val="26"/>
              </w:rPr>
              <w:t>дата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374C" w:rsidRDefault="00FF374C" w:rsidP="003F6E78">
            <w:pPr>
              <w:jc w:val="center"/>
            </w:pP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374C" w:rsidRDefault="00FF374C" w:rsidP="003F6E78">
            <w:pPr>
              <w:jc w:val="right"/>
            </w:pPr>
            <w:r w:rsidRPr="003F6E78">
              <w:rPr>
                <w:sz w:val="26"/>
                <w:szCs w:val="26"/>
              </w:rPr>
              <w:t>подпись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374C" w:rsidRDefault="00FF374C" w:rsidP="003F6E78">
            <w:pPr>
              <w:jc w:val="center"/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374C" w:rsidRDefault="00FF374C" w:rsidP="00FF374C">
            <w:r w:rsidRPr="003F6E78">
              <w:rPr>
                <w:sz w:val="26"/>
                <w:szCs w:val="26"/>
              </w:rPr>
              <w:t>расшифровка</w:t>
            </w:r>
          </w:p>
        </w:tc>
      </w:tr>
    </w:tbl>
    <w:p w:rsidR="00E02676" w:rsidRPr="00E02676" w:rsidRDefault="00E02676" w:rsidP="00E02676">
      <w:pPr>
        <w:jc w:val="both"/>
        <w:rPr>
          <w:sz w:val="20"/>
          <w:szCs w:val="20"/>
        </w:rPr>
      </w:pPr>
    </w:p>
    <w:sectPr w:rsidR="00E02676" w:rsidRPr="00E02676" w:rsidSect="00FF374C">
      <w:pgSz w:w="11906" w:h="16838"/>
      <w:pgMar w:top="113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30422"/>
    <w:multiLevelType w:val="multilevel"/>
    <w:tmpl w:val="6BC6F316"/>
    <w:lvl w:ilvl="0">
      <w:start w:val="7"/>
      <w:numFmt w:val="decimalZero"/>
      <w:lvlText w:val="%1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2">
      <w:start w:val="2013"/>
      <w:numFmt w:val="decimal"/>
      <w:lvlText w:val="%1.%2.%3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62C73931"/>
    <w:multiLevelType w:val="multilevel"/>
    <w:tmpl w:val="AF200ADE"/>
    <w:lvl w:ilvl="0">
      <w:start w:val="28"/>
      <w:numFmt w:val="decimal"/>
      <w:lvlText w:val="%1"/>
      <w:lvlJc w:val="left"/>
      <w:pPr>
        <w:tabs>
          <w:tab w:val="num" w:pos="6870"/>
        </w:tabs>
        <w:ind w:left="6870" w:hanging="687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6870"/>
        </w:tabs>
        <w:ind w:left="6870" w:hanging="6870"/>
      </w:pPr>
      <w:rPr>
        <w:rFonts w:hint="default"/>
      </w:rPr>
    </w:lvl>
    <w:lvl w:ilvl="2">
      <w:start w:val="2013"/>
      <w:numFmt w:val="decimal"/>
      <w:lvlText w:val="%1.%2.%3"/>
      <w:lvlJc w:val="left"/>
      <w:pPr>
        <w:tabs>
          <w:tab w:val="num" w:pos="6870"/>
        </w:tabs>
        <w:ind w:left="6870" w:hanging="6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870"/>
        </w:tabs>
        <w:ind w:left="6870" w:hanging="6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70"/>
        </w:tabs>
        <w:ind w:left="6870" w:hanging="68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70"/>
        </w:tabs>
        <w:ind w:left="6870" w:hanging="68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70"/>
        </w:tabs>
        <w:ind w:left="6870" w:hanging="68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70"/>
        </w:tabs>
        <w:ind w:left="6870" w:hanging="687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70"/>
        </w:tabs>
        <w:ind w:left="6870" w:hanging="68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57D"/>
    <w:rsid w:val="00013169"/>
    <w:rsid w:val="00025834"/>
    <w:rsid w:val="000329DD"/>
    <w:rsid w:val="00046DC1"/>
    <w:rsid w:val="00053173"/>
    <w:rsid w:val="00067374"/>
    <w:rsid w:val="000878D6"/>
    <w:rsid w:val="00094659"/>
    <w:rsid w:val="000A0570"/>
    <w:rsid w:val="000A6E8A"/>
    <w:rsid w:val="000A7007"/>
    <w:rsid w:val="000B6561"/>
    <w:rsid w:val="000C0238"/>
    <w:rsid w:val="000F035A"/>
    <w:rsid w:val="000F0474"/>
    <w:rsid w:val="001058C7"/>
    <w:rsid w:val="00114065"/>
    <w:rsid w:val="00125579"/>
    <w:rsid w:val="00126851"/>
    <w:rsid w:val="00143CCB"/>
    <w:rsid w:val="001474EB"/>
    <w:rsid w:val="0015690C"/>
    <w:rsid w:val="001633F1"/>
    <w:rsid w:val="001647EA"/>
    <w:rsid w:val="00175E68"/>
    <w:rsid w:val="00180C27"/>
    <w:rsid w:val="0020447B"/>
    <w:rsid w:val="0021043A"/>
    <w:rsid w:val="00234292"/>
    <w:rsid w:val="00234EDB"/>
    <w:rsid w:val="0024723C"/>
    <w:rsid w:val="0025324E"/>
    <w:rsid w:val="00257E28"/>
    <w:rsid w:val="00265646"/>
    <w:rsid w:val="002704B7"/>
    <w:rsid w:val="002707DF"/>
    <w:rsid w:val="002822EE"/>
    <w:rsid w:val="00284805"/>
    <w:rsid w:val="002C360B"/>
    <w:rsid w:val="002E04F6"/>
    <w:rsid w:val="002E2FC4"/>
    <w:rsid w:val="00311FE6"/>
    <w:rsid w:val="00312205"/>
    <w:rsid w:val="003553F6"/>
    <w:rsid w:val="003575D9"/>
    <w:rsid w:val="0036011B"/>
    <w:rsid w:val="00367FDC"/>
    <w:rsid w:val="0037629C"/>
    <w:rsid w:val="00376696"/>
    <w:rsid w:val="00376714"/>
    <w:rsid w:val="00385A36"/>
    <w:rsid w:val="003874AF"/>
    <w:rsid w:val="0039185D"/>
    <w:rsid w:val="003A1BAC"/>
    <w:rsid w:val="003B6F9D"/>
    <w:rsid w:val="003D6EC7"/>
    <w:rsid w:val="003E3461"/>
    <w:rsid w:val="003F6E78"/>
    <w:rsid w:val="00406A5E"/>
    <w:rsid w:val="00433C15"/>
    <w:rsid w:val="00442069"/>
    <w:rsid w:val="00454C01"/>
    <w:rsid w:val="0046485E"/>
    <w:rsid w:val="00465209"/>
    <w:rsid w:val="00465B72"/>
    <w:rsid w:val="004943EE"/>
    <w:rsid w:val="004A259A"/>
    <w:rsid w:val="004C695F"/>
    <w:rsid w:val="004D37ED"/>
    <w:rsid w:val="004D5437"/>
    <w:rsid w:val="004E2D13"/>
    <w:rsid w:val="004E44BD"/>
    <w:rsid w:val="00521F2B"/>
    <w:rsid w:val="0052389E"/>
    <w:rsid w:val="00527165"/>
    <w:rsid w:val="005515E0"/>
    <w:rsid w:val="00551AE4"/>
    <w:rsid w:val="0056295F"/>
    <w:rsid w:val="0056447D"/>
    <w:rsid w:val="005769A9"/>
    <w:rsid w:val="0058038C"/>
    <w:rsid w:val="005842E2"/>
    <w:rsid w:val="005871F3"/>
    <w:rsid w:val="00587E2C"/>
    <w:rsid w:val="00591309"/>
    <w:rsid w:val="005917ED"/>
    <w:rsid w:val="00596B95"/>
    <w:rsid w:val="005A5A7F"/>
    <w:rsid w:val="005E3888"/>
    <w:rsid w:val="005E5383"/>
    <w:rsid w:val="005F2257"/>
    <w:rsid w:val="00601403"/>
    <w:rsid w:val="006079DE"/>
    <w:rsid w:val="006118DF"/>
    <w:rsid w:val="006172C2"/>
    <w:rsid w:val="00626111"/>
    <w:rsid w:val="00630311"/>
    <w:rsid w:val="00633601"/>
    <w:rsid w:val="00634FAE"/>
    <w:rsid w:val="006354EC"/>
    <w:rsid w:val="00641610"/>
    <w:rsid w:val="00645A27"/>
    <w:rsid w:val="006640E0"/>
    <w:rsid w:val="00664E90"/>
    <w:rsid w:val="0068198A"/>
    <w:rsid w:val="00691A92"/>
    <w:rsid w:val="006A3E67"/>
    <w:rsid w:val="006B35A1"/>
    <w:rsid w:val="006B4884"/>
    <w:rsid w:val="006C1360"/>
    <w:rsid w:val="006C5B3C"/>
    <w:rsid w:val="006C691E"/>
    <w:rsid w:val="006E2DE3"/>
    <w:rsid w:val="006F72A8"/>
    <w:rsid w:val="00702654"/>
    <w:rsid w:val="00713900"/>
    <w:rsid w:val="00721867"/>
    <w:rsid w:val="0072689C"/>
    <w:rsid w:val="00730BA5"/>
    <w:rsid w:val="00737E52"/>
    <w:rsid w:val="00744B9E"/>
    <w:rsid w:val="007467C1"/>
    <w:rsid w:val="00751017"/>
    <w:rsid w:val="007623F8"/>
    <w:rsid w:val="00767C1B"/>
    <w:rsid w:val="00774399"/>
    <w:rsid w:val="00774769"/>
    <w:rsid w:val="00776F25"/>
    <w:rsid w:val="007778E9"/>
    <w:rsid w:val="00782CD7"/>
    <w:rsid w:val="00791710"/>
    <w:rsid w:val="0079364E"/>
    <w:rsid w:val="00795545"/>
    <w:rsid w:val="007A3FB2"/>
    <w:rsid w:val="007B1710"/>
    <w:rsid w:val="007B43F1"/>
    <w:rsid w:val="007D143B"/>
    <w:rsid w:val="007E0534"/>
    <w:rsid w:val="00805174"/>
    <w:rsid w:val="008104ED"/>
    <w:rsid w:val="00824E9C"/>
    <w:rsid w:val="00844653"/>
    <w:rsid w:val="008613B6"/>
    <w:rsid w:val="008A0565"/>
    <w:rsid w:val="008A264D"/>
    <w:rsid w:val="008B2656"/>
    <w:rsid w:val="008C271D"/>
    <w:rsid w:val="008C530F"/>
    <w:rsid w:val="00900B68"/>
    <w:rsid w:val="00924A71"/>
    <w:rsid w:val="00942DFE"/>
    <w:rsid w:val="00946DB6"/>
    <w:rsid w:val="00973A2E"/>
    <w:rsid w:val="0099784E"/>
    <w:rsid w:val="009A4CDA"/>
    <w:rsid w:val="009B0D56"/>
    <w:rsid w:val="009C34E5"/>
    <w:rsid w:val="009D610A"/>
    <w:rsid w:val="009D78D3"/>
    <w:rsid w:val="009E6119"/>
    <w:rsid w:val="00A13755"/>
    <w:rsid w:val="00A20CB4"/>
    <w:rsid w:val="00A33EB5"/>
    <w:rsid w:val="00A34B79"/>
    <w:rsid w:val="00A37BE3"/>
    <w:rsid w:val="00A4053B"/>
    <w:rsid w:val="00A46257"/>
    <w:rsid w:val="00A51CC4"/>
    <w:rsid w:val="00A55D47"/>
    <w:rsid w:val="00A56A28"/>
    <w:rsid w:val="00A75113"/>
    <w:rsid w:val="00A953DE"/>
    <w:rsid w:val="00AC12AD"/>
    <w:rsid w:val="00AC505E"/>
    <w:rsid w:val="00AD05C1"/>
    <w:rsid w:val="00AD08B4"/>
    <w:rsid w:val="00AD2300"/>
    <w:rsid w:val="00AD3FFA"/>
    <w:rsid w:val="00AF4713"/>
    <w:rsid w:val="00AF52A4"/>
    <w:rsid w:val="00B05EB4"/>
    <w:rsid w:val="00B05EDA"/>
    <w:rsid w:val="00B12F66"/>
    <w:rsid w:val="00B14DE6"/>
    <w:rsid w:val="00B27DB5"/>
    <w:rsid w:val="00B6460D"/>
    <w:rsid w:val="00B7562C"/>
    <w:rsid w:val="00B80353"/>
    <w:rsid w:val="00B83A24"/>
    <w:rsid w:val="00BC357D"/>
    <w:rsid w:val="00BC5D2E"/>
    <w:rsid w:val="00BE2A47"/>
    <w:rsid w:val="00BE64F0"/>
    <w:rsid w:val="00C059BE"/>
    <w:rsid w:val="00C420AD"/>
    <w:rsid w:val="00C55073"/>
    <w:rsid w:val="00C57D73"/>
    <w:rsid w:val="00C66061"/>
    <w:rsid w:val="00C95BBB"/>
    <w:rsid w:val="00C96189"/>
    <w:rsid w:val="00CA2159"/>
    <w:rsid w:val="00CA5F04"/>
    <w:rsid w:val="00CB1F81"/>
    <w:rsid w:val="00CB77D5"/>
    <w:rsid w:val="00CE1474"/>
    <w:rsid w:val="00CF1080"/>
    <w:rsid w:val="00CF7617"/>
    <w:rsid w:val="00D00FD7"/>
    <w:rsid w:val="00D354EF"/>
    <w:rsid w:val="00D40BFE"/>
    <w:rsid w:val="00D56208"/>
    <w:rsid w:val="00D678ED"/>
    <w:rsid w:val="00D70DC4"/>
    <w:rsid w:val="00D755DB"/>
    <w:rsid w:val="00D807B9"/>
    <w:rsid w:val="00DA3600"/>
    <w:rsid w:val="00DA481F"/>
    <w:rsid w:val="00DE343E"/>
    <w:rsid w:val="00DF263F"/>
    <w:rsid w:val="00E01444"/>
    <w:rsid w:val="00E02676"/>
    <w:rsid w:val="00E02EC3"/>
    <w:rsid w:val="00E1668D"/>
    <w:rsid w:val="00E206CE"/>
    <w:rsid w:val="00E37235"/>
    <w:rsid w:val="00E375A0"/>
    <w:rsid w:val="00E41E04"/>
    <w:rsid w:val="00E5770F"/>
    <w:rsid w:val="00E80E43"/>
    <w:rsid w:val="00E84167"/>
    <w:rsid w:val="00E85D47"/>
    <w:rsid w:val="00E96A36"/>
    <w:rsid w:val="00EA6888"/>
    <w:rsid w:val="00EA6FEA"/>
    <w:rsid w:val="00EB1119"/>
    <w:rsid w:val="00EB75AF"/>
    <w:rsid w:val="00EC5B7C"/>
    <w:rsid w:val="00EE1B56"/>
    <w:rsid w:val="00EE7528"/>
    <w:rsid w:val="00EF18BC"/>
    <w:rsid w:val="00EF66C1"/>
    <w:rsid w:val="00F25FEF"/>
    <w:rsid w:val="00F26BBA"/>
    <w:rsid w:val="00F42C98"/>
    <w:rsid w:val="00F54981"/>
    <w:rsid w:val="00F5526F"/>
    <w:rsid w:val="00F61F6E"/>
    <w:rsid w:val="00F74824"/>
    <w:rsid w:val="00FB27F4"/>
    <w:rsid w:val="00FB2B44"/>
    <w:rsid w:val="00FC5D49"/>
    <w:rsid w:val="00FE0FAD"/>
    <w:rsid w:val="00FF30F2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F85A7"/>
  <w15:docId w15:val="{AAC61CAB-50A5-4CA7-A40F-0ECB736D5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DE6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3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5C4866E-4338-498E-B5A4-DB612C846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главы Администрации</vt:lpstr>
    </vt:vector>
  </TitlesOfParts>
  <Company>Hewlett-Packard Company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главы Администрации</dc:title>
  <dc:creator>sparomov</dc:creator>
  <cp:lastModifiedBy>Андрей Юрьевич Коновалов</cp:lastModifiedBy>
  <cp:revision>8</cp:revision>
  <cp:lastPrinted>2013-09-24T11:08:00Z</cp:lastPrinted>
  <dcterms:created xsi:type="dcterms:W3CDTF">2024-05-20T13:24:00Z</dcterms:created>
  <dcterms:modified xsi:type="dcterms:W3CDTF">2026-10-22T05:45:00Z</dcterms:modified>
</cp:coreProperties>
</file>