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44C" w:rsidRPr="002215FE" w:rsidRDefault="00C3044C" w:rsidP="00C3044C">
      <w:bookmarkStart w:id="0" w:name="_GoBack"/>
      <w:bookmarkEnd w:id="0"/>
    </w:p>
    <w:p w:rsidR="00C3044C" w:rsidRPr="002215FE" w:rsidRDefault="00C3044C" w:rsidP="00C3044C"/>
    <w:p w:rsidR="00C3044C" w:rsidRPr="002215FE" w:rsidRDefault="00C3044C" w:rsidP="00C3044C"/>
    <w:p w:rsidR="00B35317" w:rsidRPr="002215FE" w:rsidRDefault="00B35317" w:rsidP="00C3044C"/>
    <w:tbl>
      <w:tblPr>
        <w:tblW w:w="0" w:type="auto"/>
        <w:tblLook w:val="01E0" w:firstRow="1" w:lastRow="1" w:firstColumn="1" w:lastColumn="1" w:noHBand="0" w:noVBand="0"/>
      </w:tblPr>
      <w:tblGrid>
        <w:gridCol w:w="4631"/>
        <w:gridCol w:w="4655"/>
      </w:tblGrid>
      <w:tr w:rsidR="00C3044C" w:rsidRPr="002215FE" w:rsidTr="00C3044C">
        <w:tc>
          <w:tcPr>
            <w:tcW w:w="4631" w:type="dxa"/>
          </w:tcPr>
          <w:p w:rsidR="00C3044C" w:rsidRPr="002215FE" w:rsidRDefault="00C3044C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55" w:type="dxa"/>
            <w:hideMark/>
          </w:tcPr>
          <w:p w:rsidR="00C3044C" w:rsidRPr="002215FE" w:rsidRDefault="00C3044C" w:rsidP="00D676CF">
            <w:pPr>
              <w:spacing w:line="276" w:lineRule="auto"/>
              <w:jc w:val="right"/>
              <w:rPr>
                <w:lang w:eastAsia="en-US"/>
              </w:rPr>
            </w:pPr>
            <w:r w:rsidRPr="002215FE">
              <w:rPr>
                <w:lang w:eastAsia="en-US"/>
              </w:rPr>
              <w:t xml:space="preserve">Проект № </w:t>
            </w:r>
            <w:r w:rsidR="00D676CF">
              <w:rPr>
                <w:lang w:eastAsia="en-US"/>
              </w:rPr>
              <w:t>215</w:t>
            </w:r>
            <w:r w:rsidRPr="002215FE">
              <w:rPr>
                <w:lang w:eastAsia="en-US"/>
              </w:rPr>
              <w:t>- пр</w:t>
            </w:r>
          </w:p>
        </w:tc>
      </w:tr>
    </w:tbl>
    <w:p w:rsidR="00C3044C" w:rsidRPr="002215FE" w:rsidRDefault="00C3044C" w:rsidP="00C3044C">
      <w:pPr>
        <w:pStyle w:val="af"/>
        <w:jc w:val="right"/>
        <w:outlineLvl w:val="0"/>
        <w:rPr>
          <w:b w:val="0"/>
        </w:rPr>
      </w:pPr>
    </w:p>
    <w:p w:rsidR="00C3044C" w:rsidRPr="002215FE" w:rsidRDefault="00C3044C" w:rsidP="00C3044C">
      <w:pPr>
        <w:pStyle w:val="af"/>
        <w:spacing w:after="600"/>
        <w:ind w:left="0" w:firstLine="0"/>
        <w:outlineLvl w:val="0"/>
        <w:rPr>
          <w:sz w:val="28"/>
          <w:szCs w:val="28"/>
        </w:rPr>
      </w:pPr>
      <w:r w:rsidRPr="002215FE">
        <w:rPr>
          <w:sz w:val="28"/>
          <w:szCs w:val="28"/>
        </w:rPr>
        <w:t>ЗАКОН НЕНЕЦКОГО АВТОНОМНОГО ОКРУГА</w:t>
      </w:r>
    </w:p>
    <w:p w:rsidR="005422C9" w:rsidRPr="002215FE" w:rsidRDefault="005422C9" w:rsidP="005422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215FE">
        <w:rPr>
          <w:b/>
          <w:sz w:val="28"/>
          <w:szCs w:val="28"/>
        </w:rPr>
        <w:t>О</w:t>
      </w:r>
      <w:r w:rsidR="00125C5B">
        <w:rPr>
          <w:b/>
          <w:sz w:val="28"/>
          <w:szCs w:val="28"/>
        </w:rPr>
        <w:t xml:space="preserve"> внесении изменений в закон Ненецкого автономного округа</w:t>
      </w:r>
    </w:p>
    <w:p w:rsidR="005422C9" w:rsidRPr="002215FE" w:rsidRDefault="00125C5B" w:rsidP="005422C9">
      <w:pPr>
        <w:autoSpaceDE w:val="0"/>
        <w:autoSpaceDN w:val="0"/>
        <w:adjustRightInd w:val="0"/>
        <w:spacing w:after="80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«О патриотическом воспитании в Ненецком автономном округе»</w:t>
      </w:r>
    </w:p>
    <w:p w:rsidR="005422C9" w:rsidRPr="002215FE" w:rsidRDefault="005422C9" w:rsidP="005422C9">
      <w:pPr>
        <w:autoSpaceDE w:val="0"/>
        <w:autoSpaceDN w:val="0"/>
        <w:adjustRightInd w:val="0"/>
        <w:spacing w:after="440"/>
        <w:jc w:val="both"/>
      </w:pPr>
      <w:r w:rsidRPr="002215FE">
        <w:t xml:space="preserve">Для принятия в первом чтении                                     </w:t>
      </w:r>
      <w:r w:rsidR="00125C5B">
        <w:t xml:space="preserve">           «____»__________ 2026</w:t>
      </w:r>
      <w:r w:rsidRPr="002215FE">
        <w:t xml:space="preserve"> года</w:t>
      </w:r>
    </w:p>
    <w:p w:rsidR="001F72C3" w:rsidRPr="002215FE" w:rsidRDefault="001F72C3" w:rsidP="001F72C3">
      <w:pPr>
        <w:autoSpaceDE w:val="0"/>
        <w:autoSpaceDN w:val="0"/>
        <w:adjustRightInd w:val="0"/>
        <w:ind w:firstLine="709"/>
        <w:jc w:val="both"/>
        <w:rPr>
          <w:b/>
        </w:rPr>
      </w:pPr>
      <w:r w:rsidRPr="002215FE">
        <w:rPr>
          <w:b/>
        </w:rPr>
        <w:t>Статья 1</w:t>
      </w:r>
    </w:p>
    <w:p w:rsidR="001F72C3" w:rsidRPr="002215FE" w:rsidRDefault="001F72C3" w:rsidP="001F72C3">
      <w:pPr>
        <w:autoSpaceDE w:val="0"/>
        <w:autoSpaceDN w:val="0"/>
        <w:adjustRightInd w:val="0"/>
        <w:ind w:firstLine="709"/>
        <w:jc w:val="both"/>
      </w:pPr>
    </w:p>
    <w:p w:rsidR="001F72C3" w:rsidRDefault="001F72C3" w:rsidP="001F72C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215FE">
        <w:t xml:space="preserve">Внести в закон Ненецкого автономного округа </w:t>
      </w:r>
      <w:r w:rsidR="00F427AF">
        <w:t>от 27 мая 2015 года № 75-оз</w:t>
      </w:r>
      <w:r w:rsidR="00F427AF" w:rsidRPr="00634BDC">
        <w:t xml:space="preserve"> «О патриотическом воспитании в Ненецком автономном округе»</w:t>
      </w:r>
      <w:r w:rsidRPr="002215FE">
        <w:t xml:space="preserve"> </w:t>
      </w:r>
      <w:r w:rsidRPr="002215FE">
        <w:rPr>
          <w:rFonts w:eastAsiaTheme="minorHAnsi"/>
          <w:lang w:eastAsia="en-US"/>
        </w:rPr>
        <w:t xml:space="preserve">(в редакции закона округа от </w:t>
      </w:r>
      <w:r w:rsidR="00F427AF">
        <w:rPr>
          <w:rFonts w:eastAsiaTheme="minorHAnsi"/>
          <w:lang w:eastAsia="en-US"/>
        </w:rPr>
        <w:t>26 марта 2024 года</w:t>
      </w:r>
      <w:r w:rsidRPr="002215FE">
        <w:rPr>
          <w:rFonts w:eastAsiaTheme="minorHAnsi"/>
          <w:lang w:eastAsia="en-US"/>
        </w:rPr>
        <w:t xml:space="preserve"> № 3</w:t>
      </w:r>
      <w:r w:rsidR="00F427AF">
        <w:rPr>
          <w:rFonts w:eastAsiaTheme="minorHAnsi"/>
          <w:lang w:eastAsia="en-US"/>
        </w:rPr>
        <w:t>0</w:t>
      </w:r>
      <w:r w:rsidRPr="002215FE">
        <w:rPr>
          <w:rFonts w:eastAsiaTheme="minorHAnsi"/>
          <w:lang w:eastAsia="en-US"/>
        </w:rPr>
        <w:t>-оз) следующие изменения:</w:t>
      </w:r>
    </w:p>
    <w:p w:rsidR="005D0FC0" w:rsidRPr="002215FE" w:rsidRDefault="005D0FC0" w:rsidP="001F72C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4A18A0" w:rsidRDefault="001F72C3" w:rsidP="004A18A0">
      <w:pPr>
        <w:ind w:firstLine="709"/>
        <w:jc w:val="both"/>
      </w:pPr>
      <w:r w:rsidRPr="002215FE">
        <w:rPr>
          <w:rFonts w:eastAsiaTheme="minorHAnsi"/>
          <w:lang w:eastAsia="en-US"/>
        </w:rPr>
        <w:t>1) </w:t>
      </w:r>
      <w:r w:rsidR="004A18A0">
        <w:rPr>
          <w:rFonts w:eastAsiaTheme="minorHAnsi"/>
          <w:lang w:eastAsia="en-US"/>
        </w:rPr>
        <w:t xml:space="preserve">абзац первый статьи 2 после слов «настоящего закона» дополнить словами «применяются основные понятия, установленные Федеральным законом </w:t>
      </w:r>
      <w:r w:rsidR="004A18A0">
        <w:t xml:space="preserve">от 30 декабря 2020 года № 489-ФЗ «О молодежной политике в Российской Федерации», </w:t>
      </w:r>
      <w:r w:rsidR="00A37CFB">
        <w:t xml:space="preserve">иными федеральными законами, </w:t>
      </w:r>
      <w:r w:rsidR="004A18A0">
        <w:t xml:space="preserve">а также»; </w:t>
      </w:r>
    </w:p>
    <w:p w:rsidR="004A18A0" w:rsidRDefault="004A18A0" w:rsidP="00F427AF">
      <w:pPr>
        <w:ind w:firstLine="709"/>
        <w:rPr>
          <w:rFonts w:eastAsiaTheme="minorHAnsi"/>
          <w:lang w:eastAsia="en-US"/>
        </w:rPr>
      </w:pPr>
    </w:p>
    <w:p w:rsidR="00CE66E2" w:rsidRDefault="004A18A0" w:rsidP="00F427AF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CE66E2">
        <w:rPr>
          <w:rFonts w:eastAsiaTheme="minorHAnsi"/>
          <w:lang w:eastAsia="en-US"/>
        </w:rPr>
        <w:t>в статье 3:</w:t>
      </w:r>
    </w:p>
    <w:p w:rsidR="00F427AF" w:rsidRPr="00634BDC" w:rsidRDefault="00CE66E2" w:rsidP="00F427AF">
      <w:pPr>
        <w:ind w:firstLine="709"/>
      </w:pPr>
      <w:r>
        <w:t>а) </w:t>
      </w:r>
      <w:r w:rsidR="00F427AF" w:rsidRPr="00634BDC">
        <w:t>часть 1 дополнить пунктом 5 следующего содержания:</w:t>
      </w:r>
    </w:p>
    <w:p w:rsidR="003B4EFD" w:rsidRDefault="00F427AF" w:rsidP="00F427A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«5) </w:t>
      </w:r>
      <w:r w:rsidRPr="00634BDC">
        <w:t>вовлечения молодежи в подготовку и реализацию мероприятий в сфере патриотического воспитания.»;</w:t>
      </w:r>
    </w:p>
    <w:p w:rsidR="00F427AF" w:rsidRPr="00634BDC" w:rsidRDefault="00CE66E2" w:rsidP="00CE66E2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lang w:eastAsia="en-US"/>
        </w:rPr>
        <w:t>б) </w:t>
      </w:r>
      <w:r w:rsidR="00F427AF" w:rsidRPr="00634BDC">
        <w:t>часть 3 дополнить пунктами 10</w:t>
      </w:r>
      <w:r w:rsidR="00F427AF">
        <w:t xml:space="preserve"> – </w:t>
      </w:r>
      <w:r w:rsidR="00F427AF" w:rsidRPr="00634BDC">
        <w:t>12 следующего содержания:</w:t>
      </w:r>
    </w:p>
    <w:p w:rsidR="001F72C3" w:rsidRDefault="00F427AF" w:rsidP="00F427AF">
      <w:pPr>
        <w:autoSpaceDE w:val="0"/>
        <w:autoSpaceDN w:val="0"/>
        <w:adjustRightInd w:val="0"/>
        <w:ind w:firstLine="709"/>
        <w:jc w:val="both"/>
      </w:pPr>
      <w:r>
        <w:t>«10) </w:t>
      </w:r>
      <w:r w:rsidRPr="00634BDC">
        <w:t>формир</w:t>
      </w:r>
      <w:r>
        <w:t xml:space="preserve">ование уважительного отношения </w:t>
      </w:r>
      <w:r w:rsidRPr="00634BDC">
        <w:t>к истории освоения Арктики, традиционному образу жизни коренных малочисленных народов Севера и культурному наследию Ненецкого автономного округа;</w:t>
      </w:r>
    </w:p>
    <w:p w:rsidR="00F427AF" w:rsidRPr="00634BDC" w:rsidRDefault="00F427AF" w:rsidP="00F427AF">
      <w:pPr>
        <w:ind w:firstLine="709"/>
        <w:jc w:val="both"/>
      </w:pPr>
      <w:r>
        <w:t>11) </w:t>
      </w:r>
      <w:r w:rsidRPr="00634BDC">
        <w:t xml:space="preserve">содействие развитию добровольческой (волонтерской) деятельности патриотической направленности; </w:t>
      </w:r>
    </w:p>
    <w:p w:rsidR="00F427AF" w:rsidRDefault="00F427AF" w:rsidP="00F427AF">
      <w:pPr>
        <w:autoSpaceDE w:val="0"/>
        <w:autoSpaceDN w:val="0"/>
        <w:adjustRightInd w:val="0"/>
        <w:ind w:firstLine="709"/>
        <w:jc w:val="both"/>
      </w:pPr>
      <w:r>
        <w:t>12) </w:t>
      </w:r>
      <w:r w:rsidRPr="00634BDC">
        <w:t>формирование у граждан ответственного отношения к исторической информации и противодействие распространению недостоверных сведений об истории Отечества.»;</w:t>
      </w:r>
    </w:p>
    <w:p w:rsidR="00F427AF" w:rsidRDefault="00F427AF" w:rsidP="00F427AF">
      <w:pPr>
        <w:autoSpaceDE w:val="0"/>
        <w:autoSpaceDN w:val="0"/>
        <w:adjustRightInd w:val="0"/>
        <w:ind w:firstLine="709"/>
        <w:jc w:val="both"/>
      </w:pPr>
    </w:p>
    <w:p w:rsidR="00F427AF" w:rsidRPr="00634BDC" w:rsidRDefault="004A18A0" w:rsidP="00F427AF">
      <w:pPr>
        <w:ind w:firstLine="709"/>
      </w:pPr>
      <w:r>
        <w:t>3</w:t>
      </w:r>
      <w:r w:rsidR="00F427AF">
        <w:t>) </w:t>
      </w:r>
      <w:r w:rsidR="00F427AF" w:rsidRPr="00634BDC">
        <w:t xml:space="preserve">статью 5 дополнить </w:t>
      </w:r>
      <w:r w:rsidR="005A4BB5">
        <w:t xml:space="preserve">абзацем третьим </w:t>
      </w:r>
      <w:r w:rsidR="00F427AF" w:rsidRPr="00634BDC">
        <w:t>следующего содержания:</w:t>
      </w:r>
    </w:p>
    <w:p w:rsidR="00F427AF" w:rsidRDefault="005A4BB5" w:rsidP="00F427AF">
      <w:pPr>
        <w:autoSpaceDE w:val="0"/>
        <w:autoSpaceDN w:val="0"/>
        <w:adjustRightInd w:val="0"/>
        <w:ind w:firstLine="709"/>
        <w:jc w:val="both"/>
      </w:pPr>
      <w:r>
        <w:t>«</w:t>
      </w:r>
      <w:r w:rsidR="00F427AF" w:rsidRPr="00634BDC">
        <w:t>При реализации мероприятий в сфере патриотического воспитания могут использоваться цифровые платформы, социальные сети и иные информационно-телекоммуникационные технологии.»;</w:t>
      </w:r>
    </w:p>
    <w:p w:rsidR="00F427AF" w:rsidRDefault="00F427AF" w:rsidP="00F427AF">
      <w:pPr>
        <w:autoSpaceDE w:val="0"/>
        <w:autoSpaceDN w:val="0"/>
        <w:adjustRightInd w:val="0"/>
        <w:ind w:firstLine="709"/>
        <w:jc w:val="both"/>
      </w:pPr>
    </w:p>
    <w:p w:rsidR="00F427AF" w:rsidRPr="00634BDC" w:rsidRDefault="004A18A0" w:rsidP="00F427AF">
      <w:pPr>
        <w:ind w:firstLine="709"/>
      </w:pPr>
      <w:r>
        <w:t>4</w:t>
      </w:r>
      <w:r w:rsidR="00F427AF">
        <w:t>) </w:t>
      </w:r>
      <w:r w:rsidR="00F427AF" w:rsidRPr="00634BDC">
        <w:t>статью 6 дополнить частью 4 следующего содержания:</w:t>
      </w:r>
    </w:p>
    <w:p w:rsidR="00F427AF" w:rsidRDefault="00804FFD" w:rsidP="00F427AF">
      <w:pPr>
        <w:autoSpaceDE w:val="0"/>
        <w:autoSpaceDN w:val="0"/>
        <w:adjustRightInd w:val="0"/>
        <w:ind w:firstLine="709"/>
        <w:jc w:val="both"/>
      </w:pPr>
      <w:r>
        <w:t>«4. </w:t>
      </w:r>
      <w:r w:rsidR="00F427AF" w:rsidRPr="00634BDC">
        <w:t>Информация о мероприятиях в сфере патриотического воспитания размещается на официальных сайтах органов государственной власти Ненецкого автономного округа и в официальных сообществах в информационно-телекоммуникационной сети «Интернет».»</w:t>
      </w:r>
      <w:r>
        <w:t>.</w:t>
      </w:r>
    </w:p>
    <w:p w:rsidR="00804FFD" w:rsidRDefault="00804FFD" w:rsidP="00F427AF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A37CFB" w:rsidRDefault="00A37CFB" w:rsidP="00F427AF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A37CFB" w:rsidRDefault="00A37CFB" w:rsidP="00F427AF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A37CFB" w:rsidRPr="002215FE" w:rsidRDefault="00A37CFB" w:rsidP="00F427AF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BA7CBC" w:rsidRDefault="009407E3" w:rsidP="00BA7CBC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Статья 2</w:t>
      </w:r>
    </w:p>
    <w:p w:rsidR="00A37CFB" w:rsidRPr="002215FE" w:rsidRDefault="00A37CFB" w:rsidP="00BA7CBC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5422C9" w:rsidRPr="002215FE" w:rsidRDefault="005422C9" w:rsidP="005422C9">
      <w:pPr>
        <w:autoSpaceDE w:val="0"/>
        <w:autoSpaceDN w:val="0"/>
        <w:adjustRightInd w:val="0"/>
        <w:spacing w:after="1000"/>
        <w:ind w:firstLine="709"/>
        <w:jc w:val="both"/>
      </w:pPr>
      <w:r w:rsidRPr="002215FE">
        <w:t xml:space="preserve">Настоящий закон вступает в силу </w:t>
      </w:r>
      <w:r w:rsidR="0076066C" w:rsidRPr="002215FE">
        <w:t xml:space="preserve">по истечении десяти дней после </w:t>
      </w:r>
      <w:r w:rsidR="00AC334F" w:rsidRPr="002215FE">
        <w:t xml:space="preserve">дня </w:t>
      </w:r>
      <w:r w:rsidR="008F7BBC" w:rsidRPr="002215FE">
        <w:t>его официального опубликования</w:t>
      </w:r>
      <w:r w:rsidR="0076066C" w:rsidRPr="002215FE"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276"/>
        <w:gridCol w:w="3933"/>
      </w:tblGrid>
      <w:tr w:rsidR="005422C9" w:rsidRPr="002215FE" w:rsidTr="006B5D1A">
        <w:tc>
          <w:tcPr>
            <w:tcW w:w="4077" w:type="dxa"/>
            <w:hideMark/>
          </w:tcPr>
          <w:p w:rsidR="005422C9" w:rsidRPr="002215FE" w:rsidRDefault="005422C9" w:rsidP="006B5D1A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215FE">
              <w:rPr>
                <w:rFonts w:eastAsiaTheme="minorHAnsi"/>
                <w:b/>
                <w:sz w:val="24"/>
                <w:szCs w:val="24"/>
                <w:lang w:eastAsia="en-US"/>
              </w:rPr>
              <w:t>Председатель Собрания депутатов</w:t>
            </w:r>
          </w:p>
          <w:p w:rsidR="005422C9" w:rsidRPr="002215FE" w:rsidRDefault="005422C9" w:rsidP="006B5D1A">
            <w:pPr>
              <w:autoSpaceDE w:val="0"/>
              <w:autoSpaceDN w:val="0"/>
              <w:adjustRightInd w:val="0"/>
              <w:spacing w:after="100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215FE">
              <w:rPr>
                <w:rFonts w:eastAsiaTheme="minorHAnsi"/>
                <w:b/>
                <w:sz w:val="24"/>
                <w:szCs w:val="24"/>
                <w:lang w:eastAsia="en-US"/>
              </w:rPr>
              <w:t>Ненецкого автономного округа</w:t>
            </w:r>
          </w:p>
          <w:p w:rsidR="005422C9" w:rsidRPr="002215FE" w:rsidRDefault="006E5998" w:rsidP="006B5D1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А.П. Чурсанов</w:t>
            </w:r>
          </w:p>
        </w:tc>
        <w:tc>
          <w:tcPr>
            <w:tcW w:w="1276" w:type="dxa"/>
          </w:tcPr>
          <w:p w:rsidR="005422C9" w:rsidRPr="002215FE" w:rsidRDefault="005422C9" w:rsidP="006B5D1A">
            <w:pPr>
              <w:autoSpaceDE w:val="0"/>
              <w:autoSpaceDN w:val="0"/>
              <w:adjustRightInd w:val="0"/>
              <w:spacing w:after="100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933" w:type="dxa"/>
            <w:hideMark/>
          </w:tcPr>
          <w:p w:rsidR="005422C9" w:rsidRPr="002215FE" w:rsidRDefault="005422C9" w:rsidP="006B5D1A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215FE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Губернатор </w:t>
            </w:r>
          </w:p>
          <w:p w:rsidR="005422C9" w:rsidRPr="002215FE" w:rsidRDefault="005422C9" w:rsidP="006B5D1A">
            <w:pPr>
              <w:autoSpaceDE w:val="0"/>
              <w:autoSpaceDN w:val="0"/>
              <w:adjustRightInd w:val="0"/>
              <w:spacing w:after="100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215FE">
              <w:rPr>
                <w:rFonts w:eastAsiaTheme="minorHAnsi"/>
                <w:b/>
                <w:sz w:val="24"/>
                <w:szCs w:val="24"/>
                <w:lang w:eastAsia="en-US"/>
              </w:rPr>
              <w:t>Ненецкого автономного округа</w:t>
            </w:r>
          </w:p>
          <w:p w:rsidR="005422C9" w:rsidRPr="002215FE" w:rsidRDefault="00804FFD" w:rsidP="006B5D1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И.А. Гехт</w:t>
            </w:r>
          </w:p>
        </w:tc>
      </w:tr>
    </w:tbl>
    <w:p w:rsidR="005422C9" w:rsidRPr="002215FE" w:rsidRDefault="005422C9" w:rsidP="005422C9">
      <w:pPr>
        <w:spacing w:before="1000"/>
      </w:pPr>
      <w:r w:rsidRPr="002215FE">
        <w:t>г. Нарьян-Мар</w:t>
      </w:r>
    </w:p>
    <w:p w:rsidR="005422C9" w:rsidRPr="002215FE" w:rsidRDefault="00804FFD" w:rsidP="005422C9">
      <w:r>
        <w:t>«____» ______________ 2026</w:t>
      </w:r>
      <w:r w:rsidR="005422C9" w:rsidRPr="002215FE">
        <w:t xml:space="preserve"> года</w:t>
      </w:r>
    </w:p>
    <w:p w:rsidR="005422C9" w:rsidRPr="002215FE" w:rsidRDefault="005422C9" w:rsidP="005422C9">
      <w:r w:rsidRPr="002215FE">
        <w:t xml:space="preserve"> № ____-оз</w:t>
      </w:r>
    </w:p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Default="005422C9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B477E9" w:rsidRDefault="00B477E9" w:rsidP="005422C9"/>
    <w:p w:rsidR="00B477E9" w:rsidRDefault="00B477E9" w:rsidP="005422C9"/>
    <w:p w:rsidR="00B477E9" w:rsidRDefault="00B477E9" w:rsidP="005422C9"/>
    <w:p w:rsidR="00B477E9" w:rsidRDefault="00B477E9" w:rsidP="005422C9"/>
    <w:p w:rsidR="00B477E9" w:rsidRDefault="00B477E9" w:rsidP="005422C9"/>
    <w:p w:rsidR="005422C9" w:rsidRPr="002215FE" w:rsidRDefault="005422C9" w:rsidP="005422C9">
      <w:pPr>
        <w:pStyle w:val="12"/>
        <w:spacing w:before="0"/>
        <w:rPr>
          <w:sz w:val="24"/>
        </w:rPr>
      </w:pPr>
      <w:r w:rsidRPr="002215FE">
        <w:rPr>
          <w:sz w:val="24"/>
        </w:rPr>
        <w:t>ПОЯСНИТЕЛЬНАЯ ЗАПИСКА</w:t>
      </w:r>
    </w:p>
    <w:p w:rsidR="005422C9" w:rsidRPr="002215FE" w:rsidRDefault="005422C9" w:rsidP="005422C9">
      <w:pPr>
        <w:pStyle w:val="12"/>
        <w:spacing w:before="0"/>
        <w:rPr>
          <w:sz w:val="24"/>
        </w:rPr>
      </w:pPr>
    </w:p>
    <w:p w:rsidR="005422C9" w:rsidRPr="00804FFD" w:rsidRDefault="005422C9" w:rsidP="005422C9">
      <w:pPr>
        <w:pStyle w:val="12"/>
        <w:spacing w:before="0" w:after="120" w:line="240" w:lineRule="exact"/>
        <w:rPr>
          <w:sz w:val="24"/>
        </w:rPr>
      </w:pPr>
      <w:r w:rsidRPr="00804FFD">
        <w:rPr>
          <w:sz w:val="24"/>
        </w:rPr>
        <w:t>к проекту закона Ненецкого автономного округа «О внесении изменений в закон Ненецкого автономного округа</w:t>
      </w:r>
      <w:r w:rsidR="00804FFD" w:rsidRPr="00804FFD">
        <w:rPr>
          <w:sz w:val="24"/>
        </w:rPr>
        <w:t xml:space="preserve"> «О патриотическом воспитании в Ненецком автономном округе»</w:t>
      </w:r>
    </w:p>
    <w:p w:rsidR="005422C9" w:rsidRPr="00BE1BA3" w:rsidRDefault="005422C9" w:rsidP="00BE1BA3">
      <w:pPr>
        <w:ind w:firstLine="720"/>
        <w:jc w:val="both"/>
      </w:pPr>
      <w:r w:rsidRPr="00BE1BA3">
        <w:t>Субъект законодательной инициативы: депутаты Собрания депутатов Ненецкого автономного округа.</w:t>
      </w:r>
    </w:p>
    <w:p w:rsidR="005422C9" w:rsidRPr="00BE1BA3" w:rsidRDefault="005422C9" w:rsidP="00BE1BA3">
      <w:pPr>
        <w:ind w:firstLine="720"/>
        <w:jc w:val="both"/>
      </w:pPr>
      <w:r w:rsidRPr="00BE1BA3">
        <w:t xml:space="preserve">Разработчики законопроекта: депутаты Собрания депутатов Ненецкого автономного округа, </w:t>
      </w:r>
      <w:r w:rsidR="006B457E">
        <w:t>Общественная молодежная палата</w:t>
      </w:r>
      <w:r w:rsidR="006B457E" w:rsidRPr="001D52A5">
        <w:t xml:space="preserve"> при Собрании депутатов</w:t>
      </w:r>
      <w:r w:rsidR="006B457E">
        <w:t xml:space="preserve"> Ненецкого автономного округа,</w:t>
      </w:r>
      <w:r w:rsidR="006B457E" w:rsidRPr="00BE1BA3">
        <w:t xml:space="preserve"> </w:t>
      </w:r>
      <w:r w:rsidRPr="00BE1BA3">
        <w:t>экспертно-правовое управление аппарата Собрания депутатов Ненецкого автономного округа.</w:t>
      </w:r>
    </w:p>
    <w:p w:rsidR="00BE1BA3" w:rsidRPr="00804FFD" w:rsidRDefault="00BE1BA3" w:rsidP="00804FFD">
      <w:pPr>
        <w:ind w:firstLine="709"/>
        <w:jc w:val="both"/>
        <w:rPr>
          <w:rFonts w:eastAsiaTheme="minorHAnsi"/>
          <w:lang w:eastAsia="en-US"/>
        </w:rPr>
      </w:pPr>
      <w:r w:rsidRPr="00BE1BA3">
        <w:t>Законо</w:t>
      </w:r>
      <w:r>
        <w:t xml:space="preserve">проект разработан </w:t>
      </w:r>
      <w:r w:rsidR="00804FFD" w:rsidRPr="00634BDC">
        <w:t xml:space="preserve">в целях совершенствования правового регулирования </w:t>
      </w:r>
      <w:r w:rsidR="0027246D">
        <w:br/>
      </w:r>
      <w:r w:rsidR="00804FFD" w:rsidRPr="00634BDC">
        <w:t>в сфере патриотического воспитания на территории Ненецкого автономного округа</w:t>
      </w:r>
      <w:r w:rsidR="00F8527F">
        <w:t xml:space="preserve"> </w:t>
      </w:r>
      <w:r w:rsidR="0027246D">
        <w:br/>
      </w:r>
      <w:r w:rsidR="00F8527F">
        <w:t xml:space="preserve">и </w:t>
      </w:r>
      <w:r w:rsidR="00804FFD" w:rsidRPr="00804FFD">
        <w:t xml:space="preserve">направлен на актуализацию </w:t>
      </w:r>
      <w:r w:rsidR="00B1594F" w:rsidRPr="002215FE">
        <w:t>закон</w:t>
      </w:r>
      <w:r w:rsidR="004A18A0">
        <w:t>а округа от 27.05.</w:t>
      </w:r>
      <w:r w:rsidR="00B1594F">
        <w:t>2015 № 75-оз</w:t>
      </w:r>
      <w:r w:rsidR="00B1594F" w:rsidRPr="00634BDC">
        <w:t xml:space="preserve"> «О патриотическом воспитании в Ненецком автономном округе»</w:t>
      </w:r>
      <w:r w:rsidR="00B1594F" w:rsidRPr="002215FE">
        <w:t xml:space="preserve"> </w:t>
      </w:r>
      <w:r w:rsidR="00804FFD" w:rsidRPr="00804FFD">
        <w:t xml:space="preserve">с учетом современных форм общественного участия, цифрового взаимодействия, добровольческой деятельности, </w:t>
      </w:r>
      <w:r w:rsidR="0027246D">
        <w:br/>
      </w:r>
      <w:r w:rsidR="00804FFD" w:rsidRPr="00804FFD">
        <w:t>а также региональной специфики Ненецкого автономного округа как арктического субъекта Российской Федерации.</w:t>
      </w:r>
    </w:p>
    <w:p w:rsidR="00804FFD" w:rsidRDefault="00A87B75" w:rsidP="00804FFD">
      <w:pPr>
        <w:ind w:firstLine="709"/>
        <w:jc w:val="both"/>
      </w:pPr>
      <w:r w:rsidRPr="00804FFD">
        <w:t>Представленным законопроектом предлагается</w:t>
      </w:r>
      <w:r w:rsidR="00804FFD">
        <w:t>:</w:t>
      </w:r>
    </w:p>
    <w:p w:rsidR="00804FFD" w:rsidRDefault="00804FFD" w:rsidP="00804FFD">
      <w:pPr>
        <w:ind w:firstLine="709"/>
        <w:jc w:val="both"/>
      </w:pPr>
      <w:r>
        <w:noBreakHyphen/>
        <w:t> </w:t>
      </w:r>
      <w:r w:rsidRPr="00804FFD">
        <w:t>закрепить принцип вовлечения молодежи в реализацию мероприятий патриотической направленности;</w:t>
      </w:r>
      <w:r>
        <w:t xml:space="preserve"> </w:t>
      </w:r>
    </w:p>
    <w:p w:rsidR="00804FFD" w:rsidRDefault="00804FFD" w:rsidP="00804FFD">
      <w:pPr>
        <w:ind w:firstLine="709"/>
        <w:jc w:val="both"/>
      </w:pPr>
      <w:r>
        <w:noBreakHyphen/>
        <w:t> </w:t>
      </w:r>
      <w:r w:rsidRPr="00804FFD">
        <w:t>дополнить задачи патриот</w:t>
      </w:r>
      <w:r>
        <w:t xml:space="preserve">ического воспитания положениями </w:t>
      </w:r>
      <w:r w:rsidRPr="00804FFD">
        <w:t>о сохранении исторического</w:t>
      </w:r>
      <w:r>
        <w:t xml:space="preserve"> и культурного наследия Арктики, </w:t>
      </w:r>
      <w:r w:rsidRPr="00804FFD">
        <w:t>о развит</w:t>
      </w:r>
      <w:r>
        <w:t xml:space="preserve">ии добровольческой деятельности, </w:t>
      </w:r>
      <w:r w:rsidRPr="00804FFD">
        <w:t>о противодействии распространению недостоверной исторической информации;</w:t>
      </w:r>
    </w:p>
    <w:p w:rsidR="00804FFD" w:rsidRDefault="00804FFD" w:rsidP="00804FFD">
      <w:pPr>
        <w:ind w:firstLine="709"/>
        <w:jc w:val="both"/>
      </w:pPr>
      <w:r>
        <w:noBreakHyphen/>
        <w:t> п</w:t>
      </w:r>
      <w:r w:rsidRPr="00804FFD">
        <w:t>редусмотреть возможность использования цифровых платформ и социальных сетей при реализации мероприятий;</w:t>
      </w:r>
    </w:p>
    <w:p w:rsidR="00804FFD" w:rsidRDefault="00804FFD" w:rsidP="00804FFD">
      <w:pPr>
        <w:ind w:firstLine="709"/>
        <w:jc w:val="both"/>
      </w:pPr>
      <w:r>
        <w:noBreakHyphen/>
        <w:t> </w:t>
      </w:r>
      <w:r w:rsidRPr="00804FFD">
        <w:t>установить дополнительные положения об информационной открытости мероприяти</w:t>
      </w:r>
      <w:r w:rsidR="004A18A0">
        <w:t>й патриотической направленности;</w:t>
      </w:r>
    </w:p>
    <w:p w:rsidR="004A18A0" w:rsidRDefault="004A18A0" w:rsidP="00804FFD">
      <w:pPr>
        <w:ind w:firstLine="709"/>
        <w:jc w:val="both"/>
      </w:pPr>
      <w:r>
        <w:noBreakHyphen/>
        <w:t> уточнить, что в рамках закона округа от 27.05.2015 № 75-оз</w:t>
      </w:r>
      <w:r w:rsidR="00386454">
        <w:t xml:space="preserve"> используются</w:t>
      </w:r>
      <w:r w:rsidR="003603CA">
        <w:t xml:space="preserve"> </w:t>
      </w:r>
      <w:r w:rsidR="003603CA">
        <w:br/>
      </w:r>
      <w:r w:rsidR="00386454">
        <w:t xml:space="preserve">в том числе понятия, установленные </w:t>
      </w:r>
      <w:r w:rsidR="00386454">
        <w:rPr>
          <w:rFonts w:eastAsiaTheme="minorHAnsi"/>
          <w:lang w:eastAsia="en-US"/>
        </w:rPr>
        <w:t xml:space="preserve">Федеральным законом </w:t>
      </w:r>
      <w:r w:rsidR="00386454">
        <w:t xml:space="preserve">от 30 декабря 2020 года </w:t>
      </w:r>
      <w:r w:rsidR="00EE08C7">
        <w:br/>
      </w:r>
      <w:r w:rsidR="00386454">
        <w:t>№ 489-ФЗ «О молодежной политике в Российской Федерации»</w:t>
      </w:r>
      <w:r w:rsidR="003603CA">
        <w:t xml:space="preserve"> (в связи с введением</w:t>
      </w:r>
      <w:r w:rsidR="00EE08C7">
        <w:t xml:space="preserve"> </w:t>
      </w:r>
      <w:r w:rsidR="00EE08C7">
        <w:br/>
        <w:t xml:space="preserve">в </w:t>
      </w:r>
      <w:r w:rsidR="003603CA">
        <w:t>данный Ф</w:t>
      </w:r>
      <w:r w:rsidR="00EE08C7">
        <w:t>едеральный закон понятия «патриотическое воспитание молодежи»).</w:t>
      </w:r>
    </w:p>
    <w:p w:rsidR="005422C9" w:rsidRPr="00804FFD" w:rsidRDefault="005422C9" w:rsidP="00804FFD">
      <w:pPr>
        <w:ind w:firstLine="709"/>
        <w:jc w:val="both"/>
        <w:rPr>
          <w:rFonts w:eastAsiaTheme="minorHAnsi"/>
          <w:lang w:eastAsia="en-US"/>
        </w:rPr>
      </w:pPr>
      <w:r w:rsidRPr="00804FFD">
        <w:t xml:space="preserve">Реализация законопроекта не потребует внесения изменений в иные нормативные правовые акты Ненецкого автономного округа, принимаемые Собранием депутатов Ненецкого автономного округа. </w:t>
      </w:r>
    </w:p>
    <w:p w:rsidR="005422C9" w:rsidRPr="00804FFD" w:rsidRDefault="005422C9" w:rsidP="00804FFD">
      <w:pPr>
        <w:tabs>
          <w:tab w:val="left" w:pos="709"/>
        </w:tabs>
        <w:autoSpaceDE w:val="0"/>
        <w:autoSpaceDN w:val="0"/>
        <w:adjustRightInd w:val="0"/>
        <w:ind w:right="-2" w:firstLine="709"/>
        <w:jc w:val="both"/>
      </w:pPr>
      <w:r w:rsidRPr="00804FFD">
        <w:t xml:space="preserve">Принятие представленного законопроекта не повлечет дополнительных расходов из окружного бюджета. </w:t>
      </w:r>
    </w:p>
    <w:p w:rsidR="00D676CF" w:rsidRDefault="005422C9" w:rsidP="00804FFD">
      <w:pPr>
        <w:tabs>
          <w:tab w:val="left" w:pos="709"/>
        </w:tabs>
        <w:autoSpaceDE w:val="0"/>
        <w:autoSpaceDN w:val="0"/>
        <w:adjustRightInd w:val="0"/>
        <w:ind w:right="-2" w:firstLine="709"/>
        <w:jc w:val="both"/>
      </w:pPr>
      <w:r w:rsidRPr="00804FFD">
        <w:t>Представленный законопроект не подлежит оценке регулирующего воздействия</w:t>
      </w:r>
      <w:r w:rsidR="00E46488" w:rsidRPr="00804FFD">
        <w:t>, а также</w:t>
      </w:r>
      <w:r w:rsidRPr="00804FFD">
        <w:t xml:space="preserve"> обязательному</w:t>
      </w:r>
      <w:r w:rsidRPr="002215FE">
        <w:t xml:space="preserve"> общественному обсуждению в рамках статьи 55.1 Регламента Собрания депутатов Ненецкого автономного округа.</w:t>
      </w:r>
    </w:p>
    <w:p w:rsidR="00D676CF" w:rsidRDefault="00D676CF" w:rsidP="00804FFD">
      <w:pPr>
        <w:tabs>
          <w:tab w:val="left" w:pos="709"/>
        </w:tabs>
        <w:autoSpaceDE w:val="0"/>
        <w:autoSpaceDN w:val="0"/>
        <w:adjustRightInd w:val="0"/>
        <w:ind w:right="-2" w:firstLine="709"/>
        <w:jc w:val="both"/>
        <w:sectPr w:rsidR="00D676CF" w:rsidSect="00094892">
          <w:footerReference w:type="even" r:id="rId7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:rsidR="000B0328" w:rsidRPr="002215FE" w:rsidRDefault="00D676CF" w:rsidP="00D676CF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Style w:val="extendedtext-short"/>
        </w:rPr>
      </w:pPr>
      <w:r>
        <w:rPr>
          <w:noProof/>
        </w:rPr>
        <w:drawing>
          <wp:inline distT="0" distB="0" distL="0" distR="0" wp14:anchorId="73978119" wp14:editId="219B79D7">
            <wp:extent cx="5759450" cy="81457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0328" w:rsidRPr="002215FE" w:rsidSect="00094892"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CB0" w:rsidRDefault="009D1CB0" w:rsidP="00142FDF">
      <w:r>
        <w:separator/>
      </w:r>
    </w:p>
  </w:endnote>
  <w:endnote w:type="continuationSeparator" w:id="0">
    <w:p w:rsidR="009D1CB0" w:rsidRDefault="009D1CB0" w:rsidP="0014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57E" w:rsidRDefault="006B457E" w:rsidP="0027534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457E" w:rsidRDefault="006B45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CB0" w:rsidRDefault="009D1CB0" w:rsidP="00142FDF">
      <w:r>
        <w:separator/>
      </w:r>
    </w:p>
  </w:footnote>
  <w:footnote w:type="continuationSeparator" w:id="0">
    <w:p w:rsidR="009D1CB0" w:rsidRDefault="009D1CB0" w:rsidP="00142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1155"/>
    <w:multiLevelType w:val="singleLevel"/>
    <w:tmpl w:val="480ED392"/>
    <w:lvl w:ilvl="0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</w:lvl>
  </w:abstractNum>
  <w:abstractNum w:abstractNumId="1" w15:restartNumberingAfterBreak="0">
    <w:nsid w:val="0A296640"/>
    <w:multiLevelType w:val="hybridMultilevel"/>
    <w:tmpl w:val="EBF227F2"/>
    <w:lvl w:ilvl="0" w:tplc="37F4FB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B05EF"/>
    <w:multiLevelType w:val="hybridMultilevel"/>
    <w:tmpl w:val="87EA9956"/>
    <w:lvl w:ilvl="0" w:tplc="457E7F0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8D2695E"/>
    <w:multiLevelType w:val="hybridMultilevel"/>
    <w:tmpl w:val="49DCF27A"/>
    <w:lvl w:ilvl="0" w:tplc="77348CB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703CEE"/>
    <w:multiLevelType w:val="hybridMultilevel"/>
    <w:tmpl w:val="99086AD4"/>
    <w:lvl w:ilvl="0" w:tplc="7DA4623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5264"/>
    <w:rsid w:val="0000443D"/>
    <w:rsid w:val="000053CC"/>
    <w:rsid w:val="000164CC"/>
    <w:rsid w:val="0002382B"/>
    <w:rsid w:val="0002475A"/>
    <w:rsid w:val="00032F6E"/>
    <w:rsid w:val="00035697"/>
    <w:rsid w:val="0003741E"/>
    <w:rsid w:val="0004367C"/>
    <w:rsid w:val="00045CF2"/>
    <w:rsid w:val="00052919"/>
    <w:rsid w:val="000529CF"/>
    <w:rsid w:val="00056D9B"/>
    <w:rsid w:val="000636EC"/>
    <w:rsid w:val="00066B51"/>
    <w:rsid w:val="00066FCE"/>
    <w:rsid w:val="00067B1E"/>
    <w:rsid w:val="000708AA"/>
    <w:rsid w:val="00071A42"/>
    <w:rsid w:val="00072200"/>
    <w:rsid w:val="00073210"/>
    <w:rsid w:val="00073A6F"/>
    <w:rsid w:val="00074937"/>
    <w:rsid w:val="000859EA"/>
    <w:rsid w:val="00090FD1"/>
    <w:rsid w:val="00093CE6"/>
    <w:rsid w:val="00094892"/>
    <w:rsid w:val="00094A61"/>
    <w:rsid w:val="000A19CE"/>
    <w:rsid w:val="000A41A3"/>
    <w:rsid w:val="000A59EE"/>
    <w:rsid w:val="000B02E7"/>
    <w:rsid w:val="000B0328"/>
    <w:rsid w:val="000B150B"/>
    <w:rsid w:val="000B365B"/>
    <w:rsid w:val="000C1E27"/>
    <w:rsid w:val="000D06AD"/>
    <w:rsid w:val="000D0EA9"/>
    <w:rsid w:val="000E0A81"/>
    <w:rsid w:val="000F439F"/>
    <w:rsid w:val="000F5C0C"/>
    <w:rsid w:val="000F7786"/>
    <w:rsid w:val="0010272D"/>
    <w:rsid w:val="00102ECB"/>
    <w:rsid w:val="0010456F"/>
    <w:rsid w:val="00104570"/>
    <w:rsid w:val="00106C2C"/>
    <w:rsid w:val="00110F43"/>
    <w:rsid w:val="001127A3"/>
    <w:rsid w:val="00116C19"/>
    <w:rsid w:val="00121A63"/>
    <w:rsid w:val="0012441C"/>
    <w:rsid w:val="00124C2C"/>
    <w:rsid w:val="00124F89"/>
    <w:rsid w:val="00125C5B"/>
    <w:rsid w:val="0012681E"/>
    <w:rsid w:val="001268B0"/>
    <w:rsid w:val="00132A5A"/>
    <w:rsid w:val="001419B7"/>
    <w:rsid w:val="001421CA"/>
    <w:rsid w:val="00142FDF"/>
    <w:rsid w:val="001512DB"/>
    <w:rsid w:val="00151340"/>
    <w:rsid w:val="00151C52"/>
    <w:rsid w:val="001567F3"/>
    <w:rsid w:val="0016476D"/>
    <w:rsid w:val="00165A96"/>
    <w:rsid w:val="00173AB1"/>
    <w:rsid w:val="00174BD2"/>
    <w:rsid w:val="00176B11"/>
    <w:rsid w:val="00176D26"/>
    <w:rsid w:val="00181A41"/>
    <w:rsid w:val="001868C8"/>
    <w:rsid w:val="00194FF0"/>
    <w:rsid w:val="00196A47"/>
    <w:rsid w:val="001A7DF3"/>
    <w:rsid w:val="001B2CE4"/>
    <w:rsid w:val="001B30FB"/>
    <w:rsid w:val="001B4048"/>
    <w:rsid w:val="001C0696"/>
    <w:rsid w:val="001C7C75"/>
    <w:rsid w:val="001D145C"/>
    <w:rsid w:val="001D3133"/>
    <w:rsid w:val="001D38C6"/>
    <w:rsid w:val="001D53CF"/>
    <w:rsid w:val="001D6E19"/>
    <w:rsid w:val="001D7A56"/>
    <w:rsid w:val="001E02C7"/>
    <w:rsid w:val="001E4F0F"/>
    <w:rsid w:val="001E6BD6"/>
    <w:rsid w:val="001E6EEE"/>
    <w:rsid w:val="001F15E9"/>
    <w:rsid w:val="001F3737"/>
    <w:rsid w:val="001F4169"/>
    <w:rsid w:val="001F72C3"/>
    <w:rsid w:val="002064A2"/>
    <w:rsid w:val="00212D91"/>
    <w:rsid w:val="00213B5E"/>
    <w:rsid w:val="002207C7"/>
    <w:rsid w:val="002215FE"/>
    <w:rsid w:val="002229AE"/>
    <w:rsid w:val="0023487A"/>
    <w:rsid w:val="002350E1"/>
    <w:rsid w:val="00240818"/>
    <w:rsid w:val="00240E8A"/>
    <w:rsid w:val="002444C6"/>
    <w:rsid w:val="00251C6E"/>
    <w:rsid w:val="00252047"/>
    <w:rsid w:val="002577D8"/>
    <w:rsid w:val="0026325A"/>
    <w:rsid w:val="00267C25"/>
    <w:rsid w:val="0027246D"/>
    <w:rsid w:val="00274181"/>
    <w:rsid w:val="00275345"/>
    <w:rsid w:val="002778B2"/>
    <w:rsid w:val="002804A6"/>
    <w:rsid w:val="00281536"/>
    <w:rsid w:val="00284302"/>
    <w:rsid w:val="00286D7E"/>
    <w:rsid w:val="00292946"/>
    <w:rsid w:val="00297055"/>
    <w:rsid w:val="002A28C4"/>
    <w:rsid w:val="002A2F6F"/>
    <w:rsid w:val="002A6597"/>
    <w:rsid w:val="002B030E"/>
    <w:rsid w:val="002B23E5"/>
    <w:rsid w:val="002B34E4"/>
    <w:rsid w:val="002B472A"/>
    <w:rsid w:val="002C4CBB"/>
    <w:rsid w:val="002C5906"/>
    <w:rsid w:val="002C7026"/>
    <w:rsid w:val="002D5B33"/>
    <w:rsid w:val="002E1ACC"/>
    <w:rsid w:val="002E3BA0"/>
    <w:rsid w:val="002F14AC"/>
    <w:rsid w:val="002F244D"/>
    <w:rsid w:val="002F361D"/>
    <w:rsid w:val="002F659F"/>
    <w:rsid w:val="00305042"/>
    <w:rsid w:val="00305ABE"/>
    <w:rsid w:val="00312F4A"/>
    <w:rsid w:val="00321B8B"/>
    <w:rsid w:val="003270A7"/>
    <w:rsid w:val="00337E4A"/>
    <w:rsid w:val="00342D3B"/>
    <w:rsid w:val="003450D9"/>
    <w:rsid w:val="003467CD"/>
    <w:rsid w:val="003549D8"/>
    <w:rsid w:val="003555FA"/>
    <w:rsid w:val="00355D6C"/>
    <w:rsid w:val="00355FE5"/>
    <w:rsid w:val="003603CA"/>
    <w:rsid w:val="00366BD0"/>
    <w:rsid w:val="0037292C"/>
    <w:rsid w:val="003751CF"/>
    <w:rsid w:val="00381BED"/>
    <w:rsid w:val="00386454"/>
    <w:rsid w:val="00390321"/>
    <w:rsid w:val="00392F8B"/>
    <w:rsid w:val="00393E47"/>
    <w:rsid w:val="0039691B"/>
    <w:rsid w:val="003A206F"/>
    <w:rsid w:val="003A2C4C"/>
    <w:rsid w:val="003A4400"/>
    <w:rsid w:val="003B39D9"/>
    <w:rsid w:val="003B4EFD"/>
    <w:rsid w:val="003B6615"/>
    <w:rsid w:val="003C434E"/>
    <w:rsid w:val="003C5305"/>
    <w:rsid w:val="003C72A5"/>
    <w:rsid w:val="003D1FF7"/>
    <w:rsid w:val="003D3135"/>
    <w:rsid w:val="003D6D4C"/>
    <w:rsid w:val="003D76DE"/>
    <w:rsid w:val="003D7B1C"/>
    <w:rsid w:val="003E1869"/>
    <w:rsid w:val="003E6543"/>
    <w:rsid w:val="003F0532"/>
    <w:rsid w:val="003F3641"/>
    <w:rsid w:val="003F3F3A"/>
    <w:rsid w:val="003F4B0F"/>
    <w:rsid w:val="003F5035"/>
    <w:rsid w:val="00401AFC"/>
    <w:rsid w:val="00407F07"/>
    <w:rsid w:val="00412DD2"/>
    <w:rsid w:val="0041655E"/>
    <w:rsid w:val="00422001"/>
    <w:rsid w:val="00422038"/>
    <w:rsid w:val="00426D49"/>
    <w:rsid w:val="0043193F"/>
    <w:rsid w:val="004345CE"/>
    <w:rsid w:val="00436CD2"/>
    <w:rsid w:val="004450ED"/>
    <w:rsid w:val="004451F8"/>
    <w:rsid w:val="00446D2B"/>
    <w:rsid w:val="00451B85"/>
    <w:rsid w:val="00455287"/>
    <w:rsid w:val="00457CDE"/>
    <w:rsid w:val="0046018E"/>
    <w:rsid w:val="004607CC"/>
    <w:rsid w:val="00461417"/>
    <w:rsid w:val="004667BE"/>
    <w:rsid w:val="004700C3"/>
    <w:rsid w:val="00470258"/>
    <w:rsid w:val="00476614"/>
    <w:rsid w:val="00481553"/>
    <w:rsid w:val="00481EC6"/>
    <w:rsid w:val="0049266C"/>
    <w:rsid w:val="004936AF"/>
    <w:rsid w:val="00495419"/>
    <w:rsid w:val="004977C0"/>
    <w:rsid w:val="004A125E"/>
    <w:rsid w:val="004A18A0"/>
    <w:rsid w:val="004A1AC6"/>
    <w:rsid w:val="004A3EF6"/>
    <w:rsid w:val="004A3F99"/>
    <w:rsid w:val="004B098F"/>
    <w:rsid w:val="004C2BB4"/>
    <w:rsid w:val="004C2BD3"/>
    <w:rsid w:val="004C618D"/>
    <w:rsid w:val="004C65EF"/>
    <w:rsid w:val="004D2055"/>
    <w:rsid w:val="004D71E8"/>
    <w:rsid w:val="004D7C60"/>
    <w:rsid w:val="004E0367"/>
    <w:rsid w:val="004E24C0"/>
    <w:rsid w:val="004E376B"/>
    <w:rsid w:val="004E4C99"/>
    <w:rsid w:val="004F3CA6"/>
    <w:rsid w:val="0050361D"/>
    <w:rsid w:val="00507EC7"/>
    <w:rsid w:val="00507FFC"/>
    <w:rsid w:val="00514704"/>
    <w:rsid w:val="00516051"/>
    <w:rsid w:val="005173B7"/>
    <w:rsid w:val="00517A79"/>
    <w:rsid w:val="0052055E"/>
    <w:rsid w:val="00520CE2"/>
    <w:rsid w:val="00525DBF"/>
    <w:rsid w:val="00526C77"/>
    <w:rsid w:val="005358AE"/>
    <w:rsid w:val="00541177"/>
    <w:rsid w:val="00541C3D"/>
    <w:rsid w:val="005422C9"/>
    <w:rsid w:val="00542819"/>
    <w:rsid w:val="0054473E"/>
    <w:rsid w:val="00546B43"/>
    <w:rsid w:val="00563CA6"/>
    <w:rsid w:val="00565DE1"/>
    <w:rsid w:val="00567958"/>
    <w:rsid w:val="005703E2"/>
    <w:rsid w:val="005714D5"/>
    <w:rsid w:val="00572E7B"/>
    <w:rsid w:val="005734E5"/>
    <w:rsid w:val="00585F81"/>
    <w:rsid w:val="005867AF"/>
    <w:rsid w:val="00586971"/>
    <w:rsid w:val="00586DE2"/>
    <w:rsid w:val="00591BEC"/>
    <w:rsid w:val="005927CD"/>
    <w:rsid w:val="00597B84"/>
    <w:rsid w:val="005A19DC"/>
    <w:rsid w:val="005A4BB5"/>
    <w:rsid w:val="005A6E21"/>
    <w:rsid w:val="005B04DC"/>
    <w:rsid w:val="005B1422"/>
    <w:rsid w:val="005B1B22"/>
    <w:rsid w:val="005B2658"/>
    <w:rsid w:val="005B344C"/>
    <w:rsid w:val="005B67F1"/>
    <w:rsid w:val="005B72D4"/>
    <w:rsid w:val="005C1F0D"/>
    <w:rsid w:val="005C4118"/>
    <w:rsid w:val="005D04A0"/>
    <w:rsid w:val="005D0E8D"/>
    <w:rsid w:val="005D0FC0"/>
    <w:rsid w:val="005D203E"/>
    <w:rsid w:val="005D3E85"/>
    <w:rsid w:val="005D4085"/>
    <w:rsid w:val="005E4E4C"/>
    <w:rsid w:val="005E513E"/>
    <w:rsid w:val="005E5A86"/>
    <w:rsid w:val="005F031C"/>
    <w:rsid w:val="005F3632"/>
    <w:rsid w:val="0060458A"/>
    <w:rsid w:val="00604E5E"/>
    <w:rsid w:val="00606A1A"/>
    <w:rsid w:val="00612369"/>
    <w:rsid w:val="006168C5"/>
    <w:rsid w:val="0062122F"/>
    <w:rsid w:val="006227DA"/>
    <w:rsid w:val="00624388"/>
    <w:rsid w:val="006300B4"/>
    <w:rsid w:val="00634E42"/>
    <w:rsid w:val="00643CBC"/>
    <w:rsid w:val="0064735E"/>
    <w:rsid w:val="00652675"/>
    <w:rsid w:val="00652C3A"/>
    <w:rsid w:val="006533BF"/>
    <w:rsid w:val="006577DC"/>
    <w:rsid w:val="006601FD"/>
    <w:rsid w:val="00663307"/>
    <w:rsid w:val="00663D9D"/>
    <w:rsid w:val="00664C45"/>
    <w:rsid w:val="006704E7"/>
    <w:rsid w:val="00675C2B"/>
    <w:rsid w:val="0067779B"/>
    <w:rsid w:val="00677D67"/>
    <w:rsid w:val="00684110"/>
    <w:rsid w:val="006849FA"/>
    <w:rsid w:val="00687916"/>
    <w:rsid w:val="006905B0"/>
    <w:rsid w:val="00690F0E"/>
    <w:rsid w:val="00692C41"/>
    <w:rsid w:val="00696EC6"/>
    <w:rsid w:val="00697B8A"/>
    <w:rsid w:val="006A0ECA"/>
    <w:rsid w:val="006A198C"/>
    <w:rsid w:val="006A24C1"/>
    <w:rsid w:val="006A2A9B"/>
    <w:rsid w:val="006A4901"/>
    <w:rsid w:val="006A5CC4"/>
    <w:rsid w:val="006B2B4C"/>
    <w:rsid w:val="006B457E"/>
    <w:rsid w:val="006B5D1A"/>
    <w:rsid w:val="006B77B6"/>
    <w:rsid w:val="006C4548"/>
    <w:rsid w:val="006D04C9"/>
    <w:rsid w:val="006D0D7D"/>
    <w:rsid w:val="006D2710"/>
    <w:rsid w:val="006E0A15"/>
    <w:rsid w:val="006E28F7"/>
    <w:rsid w:val="006E5998"/>
    <w:rsid w:val="006F3EAA"/>
    <w:rsid w:val="006F57AF"/>
    <w:rsid w:val="00701BB8"/>
    <w:rsid w:val="00706775"/>
    <w:rsid w:val="00706E16"/>
    <w:rsid w:val="007112AE"/>
    <w:rsid w:val="00712A5E"/>
    <w:rsid w:val="007178E2"/>
    <w:rsid w:val="0072102E"/>
    <w:rsid w:val="00722257"/>
    <w:rsid w:val="00732488"/>
    <w:rsid w:val="00733893"/>
    <w:rsid w:val="0074157E"/>
    <w:rsid w:val="0074539B"/>
    <w:rsid w:val="00747AC2"/>
    <w:rsid w:val="00750BE9"/>
    <w:rsid w:val="007603D7"/>
    <w:rsid w:val="0076066C"/>
    <w:rsid w:val="00761EC5"/>
    <w:rsid w:val="007626D6"/>
    <w:rsid w:val="00762A32"/>
    <w:rsid w:val="00764D99"/>
    <w:rsid w:val="00767228"/>
    <w:rsid w:val="0076734D"/>
    <w:rsid w:val="007675D9"/>
    <w:rsid w:val="00776D29"/>
    <w:rsid w:val="00777DF6"/>
    <w:rsid w:val="00777E23"/>
    <w:rsid w:val="007809D4"/>
    <w:rsid w:val="00785617"/>
    <w:rsid w:val="0078602D"/>
    <w:rsid w:val="00795E3D"/>
    <w:rsid w:val="007964E5"/>
    <w:rsid w:val="007966D9"/>
    <w:rsid w:val="00797524"/>
    <w:rsid w:val="007A36C4"/>
    <w:rsid w:val="007A4FD7"/>
    <w:rsid w:val="007A61DA"/>
    <w:rsid w:val="007A6A3C"/>
    <w:rsid w:val="007B063D"/>
    <w:rsid w:val="007B18EA"/>
    <w:rsid w:val="007B435A"/>
    <w:rsid w:val="007C6D62"/>
    <w:rsid w:val="007D3F6D"/>
    <w:rsid w:val="007D6B34"/>
    <w:rsid w:val="007D781F"/>
    <w:rsid w:val="007E0F6B"/>
    <w:rsid w:val="007E1F84"/>
    <w:rsid w:val="007E37AE"/>
    <w:rsid w:val="007E3BC4"/>
    <w:rsid w:val="007E7691"/>
    <w:rsid w:val="007F0781"/>
    <w:rsid w:val="007F2ADF"/>
    <w:rsid w:val="007F376E"/>
    <w:rsid w:val="007F56F9"/>
    <w:rsid w:val="007F6714"/>
    <w:rsid w:val="00804FFD"/>
    <w:rsid w:val="0080778B"/>
    <w:rsid w:val="00807DA4"/>
    <w:rsid w:val="00816B55"/>
    <w:rsid w:val="00816EF5"/>
    <w:rsid w:val="00820218"/>
    <w:rsid w:val="00820B6B"/>
    <w:rsid w:val="0084216D"/>
    <w:rsid w:val="00843556"/>
    <w:rsid w:val="0084499F"/>
    <w:rsid w:val="0084638A"/>
    <w:rsid w:val="008566BF"/>
    <w:rsid w:val="008607E3"/>
    <w:rsid w:val="008708A2"/>
    <w:rsid w:val="0087384F"/>
    <w:rsid w:val="0087702E"/>
    <w:rsid w:val="008771AF"/>
    <w:rsid w:val="00881CF7"/>
    <w:rsid w:val="008839F7"/>
    <w:rsid w:val="008A00AC"/>
    <w:rsid w:val="008A1C72"/>
    <w:rsid w:val="008A2EB6"/>
    <w:rsid w:val="008B03C0"/>
    <w:rsid w:val="008C27AE"/>
    <w:rsid w:val="008D0933"/>
    <w:rsid w:val="008D0A13"/>
    <w:rsid w:val="008D7D94"/>
    <w:rsid w:val="008E4730"/>
    <w:rsid w:val="008E7AEE"/>
    <w:rsid w:val="008F073B"/>
    <w:rsid w:val="008F132E"/>
    <w:rsid w:val="008F1C00"/>
    <w:rsid w:val="008F61BD"/>
    <w:rsid w:val="008F7BBC"/>
    <w:rsid w:val="009029A0"/>
    <w:rsid w:val="00905628"/>
    <w:rsid w:val="00905E88"/>
    <w:rsid w:val="00911F3D"/>
    <w:rsid w:val="0092058E"/>
    <w:rsid w:val="00922377"/>
    <w:rsid w:val="00923071"/>
    <w:rsid w:val="0092315E"/>
    <w:rsid w:val="00923404"/>
    <w:rsid w:val="009234E4"/>
    <w:rsid w:val="00924C77"/>
    <w:rsid w:val="00927900"/>
    <w:rsid w:val="00927D56"/>
    <w:rsid w:val="00934896"/>
    <w:rsid w:val="00934EE0"/>
    <w:rsid w:val="0093624C"/>
    <w:rsid w:val="009407E3"/>
    <w:rsid w:val="009422E1"/>
    <w:rsid w:val="00957ED5"/>
    <w:rsid w:val="0096292A"/>
    <w:rsid w:val="00962CF2"/>
    <w:rsid w:val="0096610E"/>
    <w:rsid w:val="0097188B"/>
    <w:rsid w:val="00971FBD"/>
    <w:rsid w:val="00975BB2"/>
    <w:rsid w:val="009769C3"/>
    <w:rsid w:val="00981F5D"/>
    <w:rsid w:val="00982353"/>
    <w:rsid w:val="00985E74"/>
    <w:rsid w:val="009915D6"/>
    <w:rsid w:val="00994D3D"/>
    <w:rsid w:val="0099736E"/>
    <w:rsid w:val="009973AC"/>
    <w:rsid w:val="009A12BE"/>
    <w:rsid w:val="009A2316"/>
    <w:rsid w:val="009A605A"/>
    <w:rsid w:val="009A7FB6"/>
    <w:rsid w:val="009B2EA4"/>
    <w:rsid w:val="009B3602"/>
    <w:rsid w:val="009B3A12"/>
    <w:rsid w:val="009B446F"/>
    <w:rsid w:val="009B778F"/>
    <w:rsid w:val="009C0109"/>
    <w:rsid w:val="009C3084"/>
    <w:rsid w:val="009C386B"/>
    <w:rsid w:val="009C3B77"/>
    <w:rsid w:val="009C45F0"/>
    <w:rsid w:val="009C759E"/>
    <w:rsid w:val="009D04CE"/>
    <w:rsid w:val="009D11E3"/>
    <w:rsid w:val="009D19EB"/>
    <w:rsid w:val="009D1CB0"/>
    <w:rsid w:val="009D1E0F"/>
    <w:rsid w:val="009D28CF"/>
    <w:rsid w:val="009D7660"/>
    <w:rsid w:val="009E06E6"/>
    <w:rsid w:val="009E31BD"/>
    <w:rsid w:val="009E4052"/>
    <w:rsid w:val="009E5264"/>
    <w:rsid w:val="009E6020"/>
    <w:rsid w:val="009E7C65"/>
    <w:rsid w:val="009F3EE5"/>
    <w:rsid w:val="009F5CBA"/>
    <w:rsid w:val="00A02AAF"/>
    <w:rsid w:val="00A06450"/>
    <w:rsid w:val="00A069A6"/>
    <w:rsid w:val="00A1121C"/>
    <w:rsid w:val="00A12896"/>
    <w:rsid w:val="00A1718C"/>
    <w:rsid w:val="00A211EB"/>
    <w:rsid w:val="00A23464"/>
    <w:rsid w:val="00A23F5E"/>
    <w:rsid w:val="00A27BDA"/>
    <w:rsid w:val="00A33FD7"/>
    <w:rsid w:val="00A368CB"/>
    <w:rsid w:val="00A37CFB"/>
    <w:rsid w:val="00A46F8E"/>
    <w:rsid w:val="00A54F6C"/>
    <w:rsid w:val="00A55EAF"/>
    <w:rsid w:val="00A67151"/>
    <w:rsid w:val="00A731BA"/>
    <w:rsid w:val="00A77793"/>
    <w:rsid w:val="00A81DE5"/>
    <w:rsid w:val="00A84656"/>
    <w:rsid w:val="00A86497"/>
    <w:rsid w:val="00A86819"/>
    <w:rsid w:val="00A87B75"/>
    <w:rsid w:val="00A90930"/>
    <w:rsid w:val="00A96A59"/>
    <w:rsid w:val="00AA1670"/>
    <w:rsid w:val="00AA18D3"/>
    <w:rsid w:val="00AB37B5"/>
    <w:rsid w:val="00AB48E5"/>
    <w:rsid w:val="00AC334F"/>
    <w:rsid w:val="00AC3CCF"/>
    <w:rsid w:val="00AC436F"/>
    <w:rsid w:val="00AC4465"/>
    <w:rsid w:val="00AC44AC"/>
    <w:rsid w:val="00AC65BF"/>
    <w:rsid w:val="00AC7420"/>
    <w:rsid w:val="00AD2DB5"/>
    <w:rsid w:val="00AD2ED3"/>
    <w:rsid w:val="00AD3133"/>
    <w:rsid w:val="00AE08AC"/>
    <w:rsid w:val="00AE1A07"/>
    <w:rsid w:val="00AE3431"/>
    <w:rsid w:val="00AF16F2"/>
    <w:rsid w:val="00AF774B"/>
    <w:rsid w:val="00B01ADE"/>
    <w:rsid w:val="00B023E6"/>
    <w:rsid w:val="00B05B5C"/>
    <w:rsid w:val="00B071FD"/>
    <w:rsid w:val="00B1308E"/>
    <w:rsid w:val="00B1594F"/>
    <w:rsid w:val="00B16AD6"/>
    <w:rsid w:val="00B16D01"/>
    <w:rsid w:val="00B22BB9"/>
    <w:rsid w:val="00B26105"/>
    <w:rsid w:val="00B32F84"/>
    <w:rsid w:val="00B345C7"/>
    <w:rsid w:val="00B35317"/>
    <w:rsid w:val="00B37F2D"/>
    <w:rsid w:val="00B41A0E"/>
    <w:rsid w:val="00B42F3E"/>
    <w:rsid w:val="00B43888"/>
    <w:rsid w:val="00B44694"/>
    <w:rsid w:val="00B448AD"/>
    <w:rsid w:val="00B45D36"/>
    <w:rsid w:val="00B477E9"/>
    <w:rsid w:val="00B62759"/>
    <w:rsid w:val="00B62C63"/>
    <w:rsid w:val="00B674FC"/>
    <w:rsid w:val="00B67941"/>
    <w:rsid w:val="00B70F71"/>
    <w:rsid w:val="00B7117D"/>
    <w:rsid w:val="00B71709"/>
    <w:rsid w:val="00B73A41"/>
    <w:rsid w:val="00B73E21"/>
    <w:rsid w:val="00B76867"/>
    <w:rsid w:val="00B95653"/>
    <w:rsid w:val="00BA079F"/>
    <w:rsid w:val="00BA2F74"/>
    <w:rsid w:val="00BA52E6"/>
    <w:rsid w:val="00BA540F"/>
    <w:rsid w:val="00BA5D18"/>
    <w:rsid w:val="00BA7CBC"/>
    <w:rsid w:val="00BB4A98"/>
    <w:rsid w:val="00BB5BF4"/>
    <w:rsid w:val="00BC3B23"/>
    <w:rsid w:val="00BC4DE3"/>
    <w:rsid w:val="00BC7D4A"/>
    <w:rsid w:val="00BD099D"/>
    <w:rsid w:val="00BD45CF"/>
    <w:rsid w:val="00BE1BA3"/>
    <w:rsid w:val="00BE25D7"/>
    <w:rsid w:val="00BE3928"/>
    <w:rsid w:val="00BE3DE2"/>
    <w:rsid w:val="00BE60B3"/>
    <w:rsid w:val="00BF038A"/>
    <w:rsid w:val="00BF26B3"/>
    <w:rsid w:val="00BF2BD9"/>
    <w:rsid w:val="00C034B8"/>
    <w:rsid w:val="00C0467C"/>
    <w:rsid w:val="00C05E85"/>
    <w:rsid w:val="00C172DB"/>
    <w:rsid w:val="00C3044C"/>
    <w:rsid w:val="00C31ED1"/>
    <w:rsid w:val="00C34AC2"/>
    <w:rsid w:val="00C34CDE"/>
    <w:rsid w:val="00C40543"/>
    <w:rsid w:val="00C42787"/>
    <w:rsid w:val="00C50D9E"/>
    <w:rsid w:val="00C51028"/>
    <w:rsid w:val="00C51C1D"/>
    <w:rsid w:val="00C51F77"/>
    <w:rsid w:val="00C5222E"/>
    <w:rsid w:val="00C5553A"/>
    <w:rsid w:val="00C572A3"/>
    <w:rsid w:val="00C57730"/>
    <w:rsid w:val="00C706FF"/>
    <w:rsid w:val="00C72A6B"/>
    <w:rsid w:val="00C74525"/>
    <w:rsid w:val="00C74F3C"/>
    <w:rsid w:val="00C77A22"/>
    <w:rsid w:val="00C821C7"/>
    <w:rsid w:val="00C85F07"/>
    <w:rsid w:val="00C93231"/>
    <w:rsid w:val="00C9701E"/>
    <w:rsid w:val="00CA14C6"/>
    <w:rsid w:val="00CA5173"/>
    <w:rsid w:val="00CB0946"/>
    <w:rsid w:val="00CB17B0"/>
    <w:rsid w:val="00CB615B"/>
    <w:rsid w:val="00CD1B41"/>
    <w:rsid w:val="00CD38D0"/>
    <w:rsid w:val="00CE516B"/>
    <w:rsid w:val="00CE5724"/>
    <w:rsid w:val="00CE66E2"/>
    <w:rsid w:val="00CE715E"/>
    <w:rsid w:val="00CF0E21"/>
    <w:rsid w:val="00CF4F51"/>
    <w:rsid w:val="00CF5AA8"/>
    <w:rsid w:val="00D00717"/>
    <w:rsid w:val="00D112B8"/>
    <w:rsid w:val="00D13044"/>
    <w:rsid w:val="00D1382B"/>
    <w:rsid w:val="00D13A19"/>
    <w:rsid w:val="00D159E3"/>
    <w:rsid w:val="00D200B1"/>
    <w:rsid w:val="00D217DE"/>
    <w:rsid w:val="00D21DB4"/>
    <w:rsid w:val="00D263D0"/>
    <w:rsid w:val="00D26CE4"/>
    <w:rsid w:val="00D27E9E"/>
    <w:rsid w:val="00D33483"/>
    <w:rsid w:val="00D34067"/>
    <w:rsid w:val="00D3515C"/>
    <w:rsid w:val="00D432D7"/>
    <w:rsid w:val="00D5172B"/>
    <w:rsid w:val="00D56667"/>
    <w:rsid w:val="00D57169"/>
    <w:rsid w:val="00D63981"/>
    <w:rsid w:val="00D65297"/>
    <w:rsid w:val="00D66CF5"/>
    <w:rsid w:val="00D676CF"/>
    <w:rsid w:val="00D75F41"/>
    <w:rsid w:val="00D77FF3"/>
    <w:rsid w:val="00D832DD"/>
    <w:rsid w:val="00D8723E"/>
    <w:rsid w:val="00D87967"/>
    <w:rsid w:val="00D90CF6"/>
    <w:rsid w:val="00D926E4"/>
    <w:rsid w:val="00D93A8C"/>
    <w:rsid w:val="00D95C40"/>
    <w:rsid w:val="00D969E2"/>
    <w:rsid w:val="00DA00D6"/>
    <w:rsid w:val="00DB2094"/>
    <w:rsid w:val="00DB34CE"/>
    <w:rsid w:val="00DB4C49"/>
    <w:rsid w:val="00DC465F"/>
    <w:rsid w:val="00DD37C8"/>
    <w:rsid w:val="00DD3E5E"/>
    <w:rsid w:val="00DD5CA8"/>
    <w:rsid w:val="00DD7039"/>
    <w:rsid w:val="00DF442C"/>
    <w:rsid w:val="00DF60F1"/>
    <w:rsid w:val="00E04AD2"/>
    <w:rsid w:val="00E06D8C"/>
    <w:rsid w:val="00E07092"/>
    <w:rsid w:val="00E14C93"/>
    <w:rsid w:val="00E1619C"/>
    <w:rsid w:val="00E167B0"/>
    <w:rsid w:val="00E1754B"/>
    <w:rsid w:val="00E20B47"/>
    <w:rsid w:val="00E30EEB"/>
    <w:rsid w:val="00E30F73"/>
    <w:rsid w:val="00E32579"/>
    <w:rsid w:val="00E3640B"/>
    <w:rsid w:val="00E36704"/>
    <w:rsid w:val="00E43A4F"/>
    <w:rsid w:val="00E46488"/>
    <w:rsid w:val="00E52D3D"/>
    <w:rsid w:val="00E542FB"/>
    <w:rsid w:val="00E57E3D"/>
    <w:rsid w:val="00E65042"/>
    <w:rsid w:val="00E663FA"/>
    <w:rsid w:val="00E66860"/>
    <w:rsid w:val="00E66887"/>
    <w:rsid w:val="00E673B4"/>
    <w:rsid w:val="00E6772B"/>
    <w:rsid w:val="00E67BE9"/>
    <w:rsid w:val="00E67F21"/>
    <w:rsid w:val="00E71361"/>
    <w:rsid w:val="00E71D2E"/>
    <w:rsid w:val="00E839BC"/>
    <w:rsid w:val="00E84735"/>
    <w:rsid w:val="00E8747C"/>
    <w:rsid w:val="00E95880"/>
    <w:rsid w:val="00E97D67"/>
    <w:rsid w:val="00EA3BCA"/>
    <w:rsid w:val="00EA4DE5"/>
    <w:rsid w:val="00EB50D3"/>
    <w:rsid w:val="00EB7211"/>
    <w:rsid w:val="00EE08C7"/>
    <w:rsid w:val="00EE0E0F"/>
    <w:rsid w:val="00EE1481"/>
    <w:rsid w:val="00EE25E4"/>
    <w:rsid w:val="00EF3721"/>
    <w:rsid w:val="00EF63A6"/>
    <w:rsid w:val="00F06C1B"/>
    <w:rsid w:val="00F11EBE"/>
    <w:rsid w:val="00F13BC9"/>
    <w:rsid w:val="00F144E6"/>
    <w:rsid w:val="00F21F2A"/>
    <w:rsid w:val="00F269F0"/>
    <w:rsid w:val="00F2711B"/>
    <w:rsid w:val="00F308C0"/>
    <w:rsid w:val="00F345A8"/>
    <w:rsid w:val="00F37066"/>
    <w:rsid w:val="00F37F05"/>
    <w:rsid w:val="00F4016D"/>
    <w:rsid w:val="00F417E2"/>
    <w:rsid w:val="00F427AF"/>
    <w:rsid w:val="00F5510A"/>
    <w:rsid w:val="00F558D9"/>
    <w:rsid w:val="00F56764"/>
    <w:rsid w:val="00F57F17"/>
    <w:rsid w:val="00F654D0"/>
    <w:rsid w:val="00F66DC3"/>
    <w:rsid w:val="00F726FA"/>
    <w:rsid w:val="00F72F36"/>
    <w:rsid w:val="00F7508D"/>
    <w:rsid w:val="00F76E4A"/>
    <w:rsid w:val="00F771CA"/>
    <w:rsid w:val="00F8004A"/>
    <w:rsid w:val="00F81778"/>
    <w:rsid w:val="00F8527F"/>
    <w:rsid w:val="00F9442C"/>
    <w:rsid w:val="00F97950"/>
    <w:rsid w:val="00FA213A"/>
    <w:rsid w:val="00FA2F8D"/>
    <w:rsid w:val="00FA4663"/>
    <w:rsid w:val="00FA594E"/>
    <w:rsid w:val="00FB1873"/>
    <w:rsid w:val="00FB1CA0"/>
    <w:rsid w:val="00FB2454"/>
    <w:rsid w:val="00FB6E46"/>
    <w:rsid w:val="00FC144C"/>
    <w:rsid w:val="00FC1A71"/>
    <w:rsid w:val="00FD1415"/>
    <w:rsid w:val="00FD65E3"/>
    <w:rsid w:val="00FE24F8"/>
    <w:rsid w:val="00FE2567"/>
    <w:rsid w:val="00FE3E98"/>
    <w:rsid w:val="00FE7918"/>
    <w:rsid w:val="00FF0AF9"/>
    <w:rsid w:val="00FF494A"/>
    <w:rsid w:val="00FF6E44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596460-1701-46CE-BE67-EC15249D8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04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44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short">
    <w:name w:val="extendedtext-short"/>
    <w:basedOn w:val="a0"/>
    <w:rsid w:val="00470258"/>
  </w:style>
  <w:style w:type="character" w:styleId="a3">
    <w:name w:val="Hyperlink"/>
    <w:basedOn w:val="a0"/>
    <w:unhideWhenUsed/>
    <w:rsid w:val="005B344C"/>
    <w:rPr>
      <w:color w:val="0000FF"/>
      <w:u w:val="single"/>
    </w:rPr>
  </w:style>
  <w:style w:type="paragraph" w:styleId="a4">
    <w:name w:val="Body Text"/>
    <w:basedOn w:val="a"/>
    <w:link w:val="a5"/>
    <w:unhideWhenUsed/>
    <w:rsid w:val="005B344C"/>
    <w:pPr>
      <w:spacing w:after="120"/>
    </w:pPr>
  </w:style>
  <w:style w:type="character" w:customStyle="1" w:styleId="a5">
    <w:name w:val="Основной текст Знак"/>
    <w:basedOn w:val="a0"/>
    <w:link w:val="a4"/>
    <w:rsid w:val="005B34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5B344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5B34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5B344C"/>
  </w:style>
  <w:style w:type="character" w:customStyle="1" w:styleId="name">
    <w:name w:val="name"/>
    <w:basedOn w:val="a0"/>
    <w:rsid w:val="005B344C"/>
  </w:style>
  <w:style w:type="paragraph" w:styleId="a9">
    <w:name w:val="Balloon Text"/>
    <w:basedOn w:val="a"/>
    <w:link w:val="aa"/>
    <w:uiPriority w:val="99"/>
    <w:semiHidden/>
    <w:unhideWhenUsed/>
    <w:rsid w:val="005B34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344C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DA00D6"/>
    <w:rPr>
      <w:i/>
      <w:iCs/>
    </w:rPr>
  </w:style>
  <w:style w:type="table" w:styleId="ac">
    <w:name w:val="Table Grid"/>
    <w:basedOn w:val="a1"/>
    <w:uiPriority w:val="59"/>
    <w:rsid w:val="009B4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uiPriority w:val="99"/>
    <w:semiHidden/>
    <w:unhideWhenUsed/>
    <w:rsid w:val="00C3044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304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04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304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Title"/>
    <w:basedOn w:val="a"/>
    <w:link w:val="af0"/>
    <w:qFormat/>
    <w:rsid w:val="00C3044C"/>
    <w:pPr>
      <w:ind w:left="709" w:hanging="709"/>
      <w:jc w:val="center"/>
    </w:pPr>
    <w:rPr>
      <w:b/>
      <w:szCs w:val="20"/>
    </w:rPr>
  </w:style>
  <w:style w:type="character" w:customStyle="1" w:styleId="af0">
    <w:name w:val="Заголовок Знак"/>
    <w:basedOn w:val="a0"/>
    <w:link w:val="af"/>
    <w:rsid w:val="00C3044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No Spacing"/>
    <w:uiPriority w:val="1"/>
    <w:qFormat/>
    <w:rsid w:val="00C3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C3044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3">
    <w:name w:val="1.3 Принят ... дата"/>
    <w:basedOn w:val="a"/>
    <w:next w:val="a"/>
    <w:rsid w:val="00C3044C"/>
    <w:pPr>
      <w:spacing w:before="1000" w:after="440"/>
      <w:jc w:val="both"/>
    </w:pPr>
  </w:style>
  <w:style w:type="paragraph" w:customStyle="1" w:styleId="12">
    <w:name w:val="1.2 Название закона"/>
    <w:basedOn w:val="a"/>
    <w:next w:val="13"/>
    <w:rsid w:val="00C3044C"/>
    <w:pPr>
      <w:spacing w:before="1000"/>
      <w:contextualSpacing/>
      <w:jc w:val="center"/>
    </w:pPr>
    <w:rPr>
      <w:b/>
      <w:sz w:val="28"/>
    </w:rPr>
  </w:style>
  <w:style w:type="paragraph" w:customStyle="1" w:styleId="ConsPlusNormal">
    <w:name w:val="ConsPlusNormal"/>
    <w:rsid w:val="000B02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4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4A18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2252</TotalTime>
  <Pages>4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korotaeva</dc:creator>
  <cp:lastModifiedBy>Людмила Александровна Карпушева</cp:lastModifiedBy>
  <cp:revision>888</cp:revision>
  <cp:lastPrinted>2026-06-03T07:08:00Z</cp:lastPrinted>
  <dcterms:created xsi:type="dcterms:W3CDTF">2022-01-13T10:49:00Z</dcterms:created>
  <dcterms:modified xsi:type="dcterms:W3CDTF">2026-09-14T08:08:00Z</dcterms:modified>
</cp:coreProperties>
</file>