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F7" w:rsidRDefault="007027F7" w:rsidP="007027F7">
      <w:pPr>
        <w:pStyle w:val="100"/>
        <w:rPr>
          <w:b w:val="0"/>
        </w:rPr>
      </w:pPr>
      <w:bookmarkStart w:id="0" w:name="_GoBack"/>
      <w:bookmarkEnd w:id="0"/>
      <w:r>
        <w:rPr>
          <w:b w:val="0"/>
        </w:rPr>
        <w:t xml:space="preserve">Проект № </w:t>
      </w:r>
      <w:r w:rsidR="00C83B25">
        <w:rPr>
          <w:b w:val="0"/>
        </w:rPr>
        <w:t>28</w:t>
      </w:r>
      <w:r>
        <w:rPr>
          <w:b w:val="0"/>
        </w:rPr>
        <w:t>-пр</w:t>
      </w:r>
    </w:p>
    <w:p w:rsidR="007027F7" w:rsidRDefault="007027F7" w:rsidP="007027F7">
      <w:pPr>
        <w:pStyle w:val="100"/>
        <w:rPr>
          <w:b w:val="0"/>
        </w:rPr>
      </w:pPr>
    </w:p>
    <w:p w:rsidR="007027F7" w:rsidRDefault="007027F7" w:rsidP="007027F7">
      <w:pPr>
        <w:pStyle w:val="11"/>
      </w:pPr>
      <w:r>
        <w:t>ЗАКОН НЕНЕЦКОГО АВТОНОМНОГО ОКРУГА</w:t>
      </w:r>
    </w:p>
    <w:p w:rsidR="007027F7" w:rsidRPr="007027F7" w:rsidRDefault="007027F7" w:rsidP="007027F7">
      <w:pPr>
        <w:pStyle w:val="12"/>
        <w:spacing w:before="600"/>
        <w:rPr>
          <w:szCs w:val="28"/>
        </w:rPr>
      </w:pPr>
      <w:r>
        <w:t xml:space="preserve">О внесении </w:t>
      </w:r>
      <w:r w:rsidRPr="007027F7">
        <w:rPr>
          <w:szCs w:val="28"/>
        </w:rPr>
        <w:t>изменения в Приложени</w:t>
      </w:r>
      <w:r w:rsidR="003C3D21">
        <w:rPr>
          <w:szCs w:val="28"/>
        </w:rPr>
        <w:t>е</w:t>
      </w:r>
      <w:r w:rsidRPr="007027F7">
        <w:rPr>
          <w:szCs w:val="28"/>
        </w:rPr>
        <w:t xml:space="preserve"> 1 к закону</w:t>
      </w:r>
    </w:p>
    <w:p w:rsidR="007027F7" w:rsidRPr="007027F7" w:rsidRDefault="007027F7" w:rsidP="007027F7">
      <w:pPr>
        <w:pStyle w:val="12"/>
        <w:spacing w:before="600"/>
        <w:rPr>
          <w:szCs w:val="28"/>
        </w:rPr>
      </w:pPr>
      <w:r>
        <w:t xml:space="preserve">Ненецкого автономного округа </w:t>
      </w:r>
      <w:r w:rsidRPr="007027F7">
        <w:rPr>
          <w:szCs w:val="28"/>
        </w:rPr>
        <w:t>«О муниципальной службе в Ненецком автономном округе»</w:t>
      </w:r>
    </w:p>
    <w:p w:rsidR="007027F7" w:rsidRDefault="007027F7" w:rsidP="007027F7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2024 года</w:t>
      </w:r>
    </w:p>
    <w:p w:rsidR="007027F7" w:rsidRDefault="007027F7" w:rsidP="007027F7">
      <w:pPr>
        <w:pStyle w:val="23"/>
        <w:spacing w:before="0" w:beforeAutospacing="0" w:after="240" w:afterAutospacing="0"/>
        <w:contextualSpacing w:val="0"/>
      </w:pPr>
      <w:r>
        <w:t>Статья 1</w:t>
      </w:r>
    </w:p>
    <w:p w:rsidR="007027F7" w:rsidRDefault="007027F7" w:rsidP="007027F7">
      <w:pPr>
        <w:pStyle w:val="a8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</w:t>
      </w:r>
      <w:r w:rsidR="003C3D21">
        <w:rPr>
          <w:sz w:val="24"/>
          <w:szCs w:val="24"/>
        </w:rPr>
        <w:t>е</w:t>
      </w:r>
      <w:r>
        <w:rPr>
          <w:sz w:val="24"/>
          <w:szCs w:val="24"/>
        </w:rPr>
        <w:t xml:space="preserve"> 1 к закону Ненецкого автономного округа </w:t>
      </w:r>
      <w:r w:rsidR="004A65C9">
        <w:rPr>
          <w:sz w:val="24"/>
          <w:szCs w:val="24"/>
        </w:rPr>
        <w:t>от 24 </w:t>
      </w:r>
      <w:r>
        <w:rPr>
          <w:sz w:val="24"/>
          <w:szCs w:val="24"/>
        </w:rPr>
        <w:t>октября 2007 года № 140-оз «О муниципальной службе в</w:t>
      </w:r>
      <w:r w:rsidR="003C3D21">
        <w:rPr>
          <w:sz w:val="24"/>
          <w:szCs w:val="24"/>
        </w:rPr>
        <w:t xml:space="preserve"> Ненецком автономном округе» (в </w:t>
      </w:r>
      <w:r>
        <w:rPr>
          <w:sz w:val="24"/>
          <w:szCs w:val="24"/>
        </w:rPr>
        <w:t xml:space="preserve">редакции закона округа от </w:t>
      </w:r>
      <w:r w:rsidR="004A65C9">
        <w:rPr>
          <w:sz w:val="24"/>
          <w:szCs w:val="24"/>
        </w:rPr>
        <w:t>5 декабря 2023 года № 6-оз</w:t>
      </w:r>
      <w:r>
        <w:rPr>
          <w:sz w:val="24"/>
          <w:szCs w:val="24"/>
        </w:rPr>
        <w:t xml:space="preserve">) </w:t>
      </w:r>
      <w:r w:rsidR="004A65C9">
        <w:rPr>
          <w:sz w:val="24"/>
          <w:szCs w:val="24"/>
        </w:rPr>
        <w:t xml:space="preserve">изменение, изложив </w:t>
      </w:r>
      <w:r w:rsidR="003C3D21">
        <w:rPr>
          <w:sz w:val="24"/>
          <w:szCs w:val="24"/>
        </w:rPr>
        <w:t xml:space="preserve">раздел </w:t>
      </w:r>
      <w:r w:rsidR="003C3D21">
        <w:rPr>
          <w:sz w:val="24"/>
          <w:szCs w:val="24"/>
          <w:lang w:val="en-US"/>
        </w:rPr>
        <w:t>III</w:t>
      </w:r>
      <w:r w:rsidR="003C3D21" w:rsidRPr="007027F7">
        <w:rPr>
          <w:sz w:val="24"/>
          <w:szCs w:val="24"/>
        </w:rPr>
        <w:t xml:space="preserve"> </w:t>
      </w:r>
      <w:r w:rsidR="004A65C9">
        <w:rPr>
          <w:sz w:val="24"/>
          <w:szCs w:val="24"/>
        </w:rPr>
        <w:t>в следующей редакции:</w:t>
      </w:r>
    </w:p>
    <w:p w:rsidR="004A65C9" w:rsidRPr="00631E48" w:rsidRDefault="004A65C9" w:rsidP="004A65C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A25E1F">
        <w:rPr>
          <w:sz w:val="24"/>
          <w:szCs w:val="24"/>
        </w:rPr>
        <w:t>«</w:t>
      </w:r>
      <w:r w:rsidRPr="00A25E1F">
        <w:rPr>
          <w:bCs/>
          <w:sz w:val="24"/>
          <w:szCs w:val="24"/>
        </w:rPr>
        <w:t xml:space="preserve">Раздел III. </w:t>
      </w:r>
      <w:r w:rsidRPr="00631E48">
        <w:rPr>
          <w:b/>
          <w:bCs/>
          <w:sz w:val="24"/>
          <w:szCs w:val="24"/>
        </w:rPr>
        <w:t>Пере</w:t>
      </w:r>
      <w:r w:rsidR="00C83C41">
        <w:rPr>
          <w:b/>
          <w:bCs/>
          <w:sz w:val="24"/>
          <w:szCs w:val="24"/>
        </w:rPr>
        <w:t xml:space="preserve">чень должностей в </w:t>
      </w:r>
      <w:proofErr w:type="gramStart"/>
      <w:r w:rsidR="00C83C41">
        <w:rPr>
          <w:b/>
          <w:bCs/>
          <w:sz w:val="24"/>
          <w:szCs w:val="24"/>
        </w:rPr>
        <w:t>контрольно-сче</w:t>
      </w:r>
      <w:r w:rsidRPr="00631E48">
        <w:rPr>
          <w:b/>
          <w:bCs/>
          <w:sz w:val="24"/>
          <w:szCs w:val="24"/>
        </w:rPr>
        <w:t>тном</w:t>
      </w:r>
      <w:proofErr w:type="gramEnd"/>
    </w:p>
    <w:p w:rsidR="004A65C9" w:rsidRPr="00631E48" w:rsidRDefault="004A65C9" w:rsidP="004A65C9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proofErr w:type="gramStart"/>
      <w:r w:rsidRPr="00631E48">
        <w:rPr>
          <w:b/>
          <w:bCs/>
          <w:sz w:val="24"/>
          <w:szCs w:val="24"/>
        </w:rPr>
        <w:t>органе</w:t>
      </w:r>
      <w:proofErr w:type="gramEnd"/>
      <w:r w:rsidRPr="00631E48">
        <w:rPr>
          <w:b/>
          <w:bCs/>
          <w:sz w:val="24"/>
          <w:szCs w:val="24"/>
        </w:rPr>
        <w:t xml:space="preserve"> муниципального образования</w:t>
      </w:r>
    </w:p>
    <w:p w:rsidR="004A65C9" w:rsidRPr="00415352" w:rsidRDefault="004A65C9" w:rsidP="004A65C9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Ведущая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Ведущий инспектор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Инспектор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Главный 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Ведущий 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Специалист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1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2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Старший специалист 3 разряда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4A65C9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  <w:r w:rsidRPr="00415352">
        <w:rPr>
          <w:bCs/>
          <w:iCs/>
          <w:sz w:val="24"/>
          <w:szCs w:val="24"/>
        </w:rPr>
        <w:t>Младшая группа должностей</w:t>
      </w:r>
    </w:p>
    <w:p w:rsidR="004A65C9" w:rsidRPr="00415352" w:rsidRDefault="004A65C9" w:rsidP="004A65C9">
      <w:pPr>
        <w:autoSpaceDE w:val="0"/>
        <w:autoSpaceDN w:val="0"/>
        <w:adjustRightInd w:val="0"/>
        <w:ind w:firstLine="708"/>
        <w:jc w:val="center"/>
        <w:rPr>
          <w:bCs/>
          <w:iCs/>
          <w:sz w:val="24"/>
          <w:szCs w:val="24"/>
        </w:rPr>
      </w:pPr>
    </w:p>
    <w:p w:rsidR="004A65C9" w:rsidRPr="00415352" w:rsidRDefault="004A65C9" w:rsidP="004A65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5352">
        <w:rPr>
          <w:bCs/>
          <w:iCs/>
          <w:sz w:val="24"/>
          <w:szCs w:val="24"/>
        </w:rPr>
        <w:t>Специалист 1 разряда</w:t>
      </w:r>
      <w:r w:rsidRPr="00415352">
        <w:rPr>
          <w:sz w:val="24"/>
          <w:szCs w:val="24"/>
        </w:rPr>
        <w:t>».</w:t>
      </w:r>
    </w:p>
    <w:p w:rsidR="004A65C9" w:rsidRDefault="004A65C9" w:rsidP="004A65C9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4"/>
          <w:szCs w:val="24"/>
        </w:rPr>
      </w:pPr>
    </w:p>
    <w:p w:rsidR="007027F7" w:rsidRPr="001936DC" w:rsidRDefault="007027F7" w:rsidP="007027F7">
      <w:pPr>
        <w:pStyle w:val="a8"/>
        <w:autoSpaceDE w:val="0"/>
        <w:autoSpaceDN w:val="0"/>
        <w:adjustRightInd w:val="0"/>
        <w:spacing w:after="240"/>
        <w:ind w:left="0" w:firstLine="709"/>
        <w:contextualSpacing w:val="0"/>
        <w:jc w:val="both"/>
        <w:rPr>
          <w:b/>
          <w:sz w:val="24"/>
          <w:szCs w:val="24"/>
        </w:rPr>
      </w:pPr>
      <w:r w:rsidRPr="001936DC">
        <w:rPr>
          <w:b/>
          <w:sz w:val="24"/>
          <w:szCs w:val="24"/>
        </w:rPr>
        <w:t>Статья 2</w:t>
      </w:r>
    </w:p>
    <w:p w:rsidR="007027F7" w:rsidRDefault="00DF710D" w:rsidP="00DF710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4"/>
          <w:szCs w:val="24"/>
          <w:lang w:eastAsia="en-US"/>
        </w:rPr>
        <w:t>Настоящий закон вступает в силу по истечении десяти дней после дня его официального опубликования</w:t>
      </w:r>
      <w:r w:rsidR="007027F7" w:rsidRPr="0074489B">
        <w:rPr>
          <w:sz w:val="24"/>
          <w:szCs w:val="24"/>
        </w:rPr>
        <w:t>.</w:t>
      </w:r>
      <w:r w:rsidR="007027F7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7027F7" w:rsidTr="003F24CA">
        <w:tc>
          <w:tcPr>
            <w:tcW w:w="4720" w:type="dxa"/>
            <w:hideMark/>
          </w:tcPr>
          <w:p w:rsidR="007027F7" w:rsidRPr="00FA523C" w:rsidRDefault="007027F7" w:rsidP="003F24CA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7027F7" w:rsidRDefault="007027F7" w:rsidP="003F24C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7027F7" w:rsidRPr="00FA523C" w:rsidRDefault="007027F7" w:rsidP="003F24CA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А.П. Чурсанов</w:t>
            </w:r>
          </w:p>
        </w:tc>
        <w:tc>
          <w:tcPr>
            <w:tcW w:w="4454" w:type="dxa"/>
            <w:hideMark/>
          </w:tcPr>
          <w:p w:rsidR="007027F7" w:rsidRPr="00FA523C" w:rsidRDefault="007027F7" w:rsidP="003F24CA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lastRenderedPageBreak/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7027F7" w:rsidRPr="00FA523C" w:rsidRDefault="007027F7" w:rsidP="003F24CA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7027F7" w:rsidRPr="00FA523C" w:rsidRDefault="007027F7" w:rsidP="003F24CA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7027F7" w:rsidRDefault="007027F7" w:rsidP="007027F7">
      <w:pPr>
        <w:pStyle w:val="52"/>
      </w:pPr>
      <w:r>
        <w:lastRenderedPageBreak/>
        <w:t>г. Нарьян-Мар</w:t>
      </w:r>
    </w:p>
    <w:p w:rsidR="007027F7" w:rsidRDefault="007027F7" w:rsidP="007027F7">
      <w:pPr>
        <w:rPr>
          <w:sz w:val="24"/>
          <w:szCs w:val="24"/>
        </w:rPr>
      </w:pPr>
      <w:r>
        <w:rPr>
          <w:sz w:val="24"/>
          <w:szCs w:val="24"/>
        </w:rPr>
        <w:t>«___» _________ 202</w:t>
      </w:r>
      <w:r w:rsidR="004A65C9">
        <w:rPr>
          <w:sz w:val="24"/>
          <w:szCs w:val="24"/>
        </w:rPr>
        <w:t>4</w:t>
      </w:r>
      <w:r>
        <w:rPr>
          <w:sz w:val="24"/>
          <w:szCs w:val="24"/>
        </w:rPr>
        <w:t xml:space="preserve"> года </w:t>
      </w:r>
    </w:p>
    <w:p w:rsidR="007027F7" w:rsidRDefault="007027F7" w:rsidP="007027F7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</w:p>
    <w:p w:rsidR="007027F7" w:rsidRDefault="007027F7" w:rsidP="007027F7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7027F7" w:rsidRPr="00A310EF" w:rsidRDefault="007027F7" w:rsidP="007027F7">
      <w:pPr>
        <w:ind w:left="284" w:right="-142"/>
        <w:jc w:val="center"/>
        <w:rPr>
          <w:b/>
          <w:sz w:val="24"/>
          <w:szCs w:val="24"/>
        </w:rPr>
      </w:pPr>
      <w:r w:rsidRPr="00A310EF"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7027F7" w:rsidRDefault="004A65C9" w:rsidP="007027F7">
      <w:pPr>
        <w:pStyle w:val="12"/>
        <w:spacing w:before="0"/>
        <w:contextualSpacing w:val="0"/>
        <w:rPr>
          <w:sz w:val="24"/>
        </w:rPr>
      </w:pPr>
      <w:r w:rsidRPr="007A5767">
        <w:rPr>
          <w:sz w:val="24"/>
        </w:rPr>
        <w:t xml:space="preserve">«О внесении </w:t>
      </w:r>
      <w:r>
        <w:rPr>
          <w:sz w:val="24"/>
        </w:rPr>
        <w:t>изменения в Приложени</w:t>
      </w:r>
      <w:r w:rsidR="003C3D21">
        <w:rPr>
          <w:sz w:val="24"/>
        </w:rPr>
        <w:t>е</w:t>
      </w:r>
      <w:r>
        <w:rPr>
          <w:sz w:val="24"/>
        </w:rPr>
        <w:t xml:space="preserve"> 1 к закону Ненецкого автономного округа «О муниципальной службе в Ненецком автономном округе»</w:t>
      </w:r>
    </w:p>
    <w:p w:rsidR="007027F7" w:rsidRPr="00D85E58" w:rsidRDefault="007027F7" w:rsidP="007027F7">
      <w:pPr>
        <w:pStyle w:val="13"/>
        <w:spacing w:before="0" w:after="0"/>
      </w:pPr>
    </w:p>
    <w:p w:rsidR="007027F7" w:rsidRDefault="007027F7" w:rsidP="007027F7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7027F7" w:rsidRDefault="007027F7" w:rsidP="007027F7">
      <w:pPr>
        <w:spacing w:after="120"/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</w:t>
      </w:r>
      <w:r w:rsidR="004A65C9">
        <w:rPr>
          <w:sz w:val="24"/>
          <w:szCs w:val="24"/>
        </w:rPr>
        <w:t xml:space="preserve"> </w:t>
      </w:r>
      <w:r w:rsidR="00C83C41">
        <w:rPr>
          <w:sz w:val="24"/>
          <w:szCs w:val="24"/>
        </w:rPr>
        <w:t xml:space="preserve">депутаты Собрания депутатов Ненецкого автономного округа, </w:t>
      </w:r>
      <w:r>
        <w:rPr>
          <w:sz w:val="24"/>
          <w:szCs w:val="24"/>
        </w:rPr>
        <w:t>экспертно-правовое управление аппарата Собрания депутатов Ненецкого автономного округа.</w:t>
      </w:r>
    </w:p>
    <w:p w:rsidR="00C25DE8" w:rsidRDefault="007027F7" w:rsidP="00F77B0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F77B05">
        <w:rPr>
          <w:sz w:val="24"/>
          <w:szCs w:val="24"/>
        </w:rPr>
        <w:t>Представленны</w:t>
      </w:r>
      <w:r w:rsidR="00F77B05">
        <w:rPr>
          <w:sz w:val="24"/>
          <w:szCs w:val="24"/>
        </w:rPr>
        <w:t>м</w:t>
      </w:r>
      <w:r w:rsidRPr="00F77B05">
        <w:rPr>
          <w:sz w:val="24"/>
          <w:szCs w:val="24"/>
        </w:rPr>
        <w:t xml:space="preserve"> законопроект</w:t>
      </w:r>
      <w:r w:rsidR="00F77B05">
        <w:rPr>
          <w:sz w:val="24"/>
          <w:szCs w:val="24"/>
        </w:rPr>
        <w:t>ом предлагается внести изменение в Приложени</w:t>
      </w:r>
      <w:r w:rsidR="003C3D21">
        <w:rPr>
          <w:sz w:val="24"/>
          <w:szCs w:val="24"/>
        </w:rPr>
        <w:t>е</w:t>
      </w:r>
      <w:r w:rsidR="00F77B05">
        <w:rPr>
          <w:sz w:val="24"/>
          <w:szCs w:val="24"/>
        </w:rPr>
        <w:t xml:space="preserve"> 1 к закону Ненецкого автономного округа от 24</w:t>
      </w:r>
      <w:r w:rsidR="00C83C41">
        <w:rPr>
          <w:sz w:val="24"/>
          <w:szCs w:val="24"/>
        </w:rPr>
        <w:t>.10.</w:t>
      </w:r>
      <w:r w:rsidR="00F77B05">
        <w:rPr>
          <w:sz w:val="24"/>
          <w:szCs w:val="24"/>
        </w:rPr>
        <w:t>2007 № 140-оз «</w:t>
      </w:r>
      <w:r w:rsidR="00C83C41">
        <w:rPr>
          <w:sz w:val="24"/>
          <w:szCs w:val="24"/>
        </w:rPr>
        <w:t>О </w:t>
      </w:r>
      <w:r w:rsidR="00F77B05">
        <w:rPr>
          <w:sz w:val="24"/>
          <w:szCs w:val="24"/>
        </w:rPr>
        <w:t xml:space="preserve">муниципальной службе в Ненецком автономном округе» в части </w:t>
      </w:r>
      <w:r w:rsidR="00F77B05" w:rsidRPr="00F77B05">
        <w:rPr>
          <w:sz w:val="24"/>
          <w:szCs w:val="24"/>
        </w:rPr>
        <w:t>дополнения Реестра должностей муниципальной службы в Ненецком автономном округе должностью ведущего инспектора</w:t>
      </w:r>
      <w:r w:rsidR="00F77B05">
        <w:rPr>
          <w:sz w:val="24"/>
          <w:szCs w:val="24"/>
        </w:rPr>
        <w:t xml:space="preserve"> в</w:t>
      </w:r>
      <w:r w:rsidR="00C83C41">
        <w:rPr>
          <w:bCs/>
          <w:sz w:val="24"/>
          <w:szCs w:val="24"/>
        </w:rPr>
        <w:t xml:space="preserve"> контрольно-сче</w:t>
      </w:r>
      <w:r w:rsidR="00F77B05" w:rsidRPr="00F77B05">
        <w:rPr>
          <w:bCs/>
          <w:sz w:val="24"/>
          <w:szCs w:val="24"/>
        </w:rPr>
        <w:t>тном</w:t>
      </w:r>
      <w:r w:rsidR="00F77B05">
        <w:rPr>
          <w:bCs/>
          <w:sz w:val="24"/>
          <w:szCs w:val="24"/>
        </w:rPr>
        <w:t xml:space="preserve"> </w:t>
      </w:r>
      <w:r w:rsidR="00F77B05" w:rsidRPr="00F77B05">
        <w:rPr>
          <w:bCs/>
          <w:sz w:val="24"/>
          <w:szCs w:val="24"/>
        </w:rPr>
        <w:t>органе муниципального образования</w:t>
      </w:r>
      <w:r w:rsidR="00C25DE8">
        <w:rPr>
          <w:bCs/>
          <w:sz w:val="24"/>
          <w:szCs w:val="24"/>
        </w:rPr>
        <w:t>.</w:t>
      </w:r>
      <w:r w:rsidR="00F77B05" w:rsidRPr="00F77B05">
        <w:rPr>
          <w:sz w:val="24"/>
          <w:szCs w:val="24"/>
        </w:rPr>
        <w:t xml:space="preserve"> </w:t>
      </w:r>
      <w:proofErr w:type="gramEnd"/>
    </w:p>
    <w:p w:rsidR="00F77B05" w:rsidRDefault="00C25DE8" w:rsidP="00F77B0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Законопроект </w:t>
      </w:r>
      <w:r w:rsidR="007027F7" w:rsidRPr="00F77B05">
        <w:rPr>
          <w:sz w:val="24"/>
          <w:szCs w:val="24"/>
        </w:rPr>
        <w:t xml:space="preserve">разработан </w:t>
      </w:r>
      <w:r w:rsidR="004A65C9" w:rsidRPr="00F77B05">
        <w:rPr>
          <w:sz w:val="24"/>
          <w:szCs w:val="24"/>
        </w:rPr>
        <w:t xml:space="preserve">в связи с обращением Счетной палаты Ненецкого автономного округа в адрес окружного Собрания </w:t>
      </w:r>
      <w:proofErr w:type="gramStart"/>
      <w:r w:rsidR="004A65C9" w:rsidRPr="00F77B05">
        <w:rPr>
          <w:sz w:val="24"/>
          <w:szCs w:val="24"/>
        </w:rPr>
        <w:t>депутатов</w:t>
      </w:r>
      <w:proofErr w:type="gramEnd"/>
      <w:r w:rsidR="004A65C9" w:rsidRPr="00F77B05">
        <w:rPr>
          <w:sz w:val="24"/>
          <w:szCs w:val="24"/>
        </w:rPr>
        <w:t xml:space="preserve"> по результатам состоявшегося 25 декабря 2023 года заседания Совета контрольно-счетных органов Ненецкого автономного округа, на котором председатели контрольно-счетных органов муниципальных образований </w:t>
      </w:r>
      <w:r w:rsidR="00F77B05" w:rsidRPr="00F77B05">
        <w:rPr>
          <w:sz w:val="24"/>
          <w:szCs w:val="24"/>
        </w:rPr>
        <w:t xml:space="preserve">Ненецкого автономного округа высказали </w:t>
      </w:r>
      <w:r w:rsidR="00C93359">
        <w:rPr>
          <w:sz w:val="24"/>
          <w:szCs w:val="24"/>
        </w:rPr>
        <w:t>просьбу</w:t>
      </w:r>
      <w:r w:rsidR="00F77B05" w:rsidRPr="00F77B05">
        <w:rPr>
          <w:sz w:val="24"/>
          <w:szCs w:val="24"/>
        </w:rPr>
        <w:t xml:space="preserve"> о внесении </w:t>
      </w:r>
      <w:r>
        <w:rPr>
          <w:sz w:val="24"/>
          <w:szCs w:val="24"/>
        </w:rPr>
        <w:t xml:space="preserve">вышеуказанного </w:t>
      </w:r>
      <w:r w:rsidR="00F77B05" w:rsidRPr="00F77B05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="00F77B05" w:rsidRPr="00F77B0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окружной </w:t>
      </w:r>
      <w:r w:rsidR="00C93359">
        <w:rPr>
          <w:sz w:val="24"/>
          <w:szCs w:val="24"/>
        </w:rPr>
        <w:t>закон</w:t>
      </w:r>
      <w:r>
        <w:rPr>
          <w:sz w:val="24"/>
          <w:szCs w:val="24"/>
        </w:rPr>
        <w:t>, что</w:t>
      </w:r>
      <w:r w:rsidR="00C83C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77B05">
        <w:rPr>
          <w:bCs/>
          <w:sz w:val="24"/>
          <w:szCs w:val="24"/>
        </w:rPr>
        <w:t xml:space="preserve">по </w:t>
      </w:r>
      <w:r>
        <w:rPr>
          <w:bCs/>
          <w:sz w:val="24"/>
          <w:szCs w:val="24"/>
        </w:rPr>
        <w:t xml:space="preserve">их </w:t>
      </w:r>
      <w:r w:rsidR="00F77B05">
        <w:rPr>
          <w:bCs/>
          <w:sz w:val="24"/>
          <w:szCs w:val="24"/>
        </w:rPr>
        <w:t>мнению</w:t>
      </w:r>
      <w:r w:rsidR="00F77B05">
        <w:rPr>
          <w:sz w:val="24"/>
          <w:szCs w:val="24"/>
        </w:rPr>
        <w:t>, позволит усилить внешний муниципальный финансовый контроль путем распределения должностных обязанностей между инспекторами контрольно-счетного органа и мотивировать сотрудников к продолжительной деятельности в сфере внешнего муниципального финансового контроля.</w:t>
      </w:r>
    </w:p>
    <w:p w:rsidR="00C25DE8" w:rsidRDefault="00F77B05" w:rsidP="00C25D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Представленный законопроект </w:t>
      </w:r>
      <w:r w:rsidR="00C25DE8">
        <w:rPr>
          <w:sz w:val="24"/>
          <w:szCs w:val="24"/>
        </w:rPr>
        <w:t xml:space="preserve">разработан на основании частей 2, 3 статьи 6 </w:t>
      </w:r>
      <w:r w:rsidR="00C25DE8" w:rsidRPr="00C25DE8">
        <w:rPr>
          <w:sz w:val="24"/>
          <w:szCs w:val="24"/>
        </w:rPr>
        <w:t>Федеральн</w:t>
      </w:r>
      <w:r w:rsidR="00C25DE8">
        <w:rPr>
          <w:sz w:val="24"/>
          <w:szCs w:val="24"/>
        </w:rPr>
        <w:t>ого</w:t>
      </w:r>
      <w:r w:rsidR="00C25DE8" w:rsidRPr="00C25DE8">
        <w:rPr>
          <w:sz w:val="24"/>
          <w:szCs w:val="24"/>
        </w:rPr>
        <w:t xml:space="preserve"> закон</w:t>
      </w:r>
      <w:r w:rsidR="00C25DE8">
        <w:rPr>
          <w:sz w:val="24"/>
          <w:szCs w:val="24"/>
        </w:rPr>
        <w:t>а</w:t>
      </w:r>
      <w:r w:rsidR="00C25DE8" w:rsidRPr="00C25DE8">
        <w:rPr>
          <w:sz w:val="24"/>
          <w:szCs w:val="24"/>
        </w:rPr>
        <w:t xml:space="preserve"> от 02.03.2007 </w:t>
      </w:r>
      <w:r w:rsidR="00C25DE8">
        <w:rPr>
          <w:sz w:val="24"/>
          <w:szCs w:val="24"/>
        </w:rPr>
        <w:t>№</w:t>
      </w:r>
      <w:r w:rsidR="00C25DE8" w:rsidRPr="00C25DE8">
        <w:rPr>
          <w:sz w:val="24"/>
          <w:szCs w:val="24"/>
        </w:rPr>
        <w:t xml:space="preserve"> 25-ФЗ </w:t>
      </w:r>
      <w:r w:rsidR="00C25DE8">
        <w:rPr>
          <w:sz w:val="24"/>
          <w:szCs w:val="24"/>
        </w:rPr>
        <w:t>«</w:t>
      </w:r>
      <w:r w:rsidR="00C25DE8" w:rsidRPr="00C25DE8">
        <w:rPr>
          <w:sz w:val="24"/>
          <w:szCs w:val="24"/>
        </w:rPr>
        <w:t>О муниципально</w:t>
      </w:r>
      <w:r w:rsidR="00C25DE8">
        <w:rPr>
          <w:sz w:val="24"/>
          <w:szCs w:val="24"/>
        </w:rPr>
        <w:t>й службе в Российской Федерации», согласно которым д</w:t>
      </w:r>
      <w:r w:rsidR="00C25DE8">
        <w:rPr>
          <w:rFonts w:eastAsiaTheme="minorHAnsi"/>
          <w:sz w:val="24"/>
          <w:szCs w:val="24"/>
          <w:lang w:eastAsia="en-US"/>
        </w:rPr>
        <w:t>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:rsidR="00E52B58" w:rsidRDefault="00E52B58" w:rsidP="00E52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 частью 5 статьи 5 </w:t>
      </w:r>
      <w:r w:rsidRPr="00E52B58">
        <w:rPr>
          <w:rFonts w:eastAsiaTheme="minorHAnsi"/>
          <w:sz w:val="24"/>
          <w:szCs w:val="24"/>
          <w:lang w:eastAsia="en-US"/>
        </w:rPr>
        <w:t>Федеральн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E52B58">
        <w:rPr>
          <w:rFonts w:eastAsiaTheme="minorHAnsi"/>
          <w:sz w:val="24"/>
          <w:szCs w:val="24"/>
          <w:lang w:eastAsia="en-US"/>
        </w:rPr>
        <w:t xml:space="preserve"> закон</w:t>
      </w:r>
      <w:r>
        <w:rPr>
          <w:rFonts w:eastAsiaTheme="minorHAnsi"/>
          <w:sz w:val="24"/>
          <w:szCs w:val="24"/>
          <w:lang w:eastAsia="en-US"/>
        </w:rPr>
        <w:t>а</w:t>
      </w:r>
      <w:r w:rsidRPr="00E52B58">
        <w:rPr>
          <w:rFonts w:eastAsiaTheme="minorHAnsi"/>
          <w:sz w:val="24"/>
          <w:szCs w:val="24"/>
          <w:lang w:eastAsia="en-US"/>
        </w:rPr>
        <w:t xml:space="preserve"> от 07.02.2011 </w:t>
      </w:r>
      <w:r>
        <w:rPr>
          <w:rFonts w:eastAsiaTheme="minorHAnsi"/>
          <w:sz w:val="24"/>
          <w:szCs w:val="24"/>
          <w:lang w:eastAsia="en-US"/>
        </w:rPr>
        <w:t>№</w:t>
      </w:r>
      <w:r w:rsidRPr="00E52B58">
        <w:rPr>
          <w:rFonts w:eastAsiaTheme="minorHAnsi"/>
          <w:sz w:val="24"/>
          <w:szCs w:val="24"/>
          <w:lang w:eastAsia="en-US"/>
        </w:rPr>
        <w:t xml:space="preserve"> 6-ФЗ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E52B58">
        <w:rPr>
          <w:rFonts w:eastAsiaTheme="minorHAnsi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eastAsiaTheme="minorHAnsi"/>
          <w:sz w:val="24"/>
          <w:szCs w:val="24"/>
          <w:lang w:eastAsia="en-US"/>
        </w:rPr>
        <w:t>рий и муниципальных образований» структура контрольно-счетного органа определяется в порядке, установленном нормативным правовым актом представительного органа муниципального образования.</w:t>
      </w:r>
    </w:p>
    <w:p w:rsidR="00E52B58" w:rsidRDefault="00E52B58" w:rsidP="00E52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Таким образом, предлагаемое законопроектом изменение в Реестр должностей муниципальной службы в Ненецком автономном округе предоставит право представительным органам местного самоуправления муниципальных образований Ненецкого автономного округа </w:t>
      </w:r>
      <w:r w:rsidR="00C83C41">
        <w:rPr>
          <w:rFonts w:eastAsiaTheme="minorHAnsi"/>
          <w:sz w:val="24"/>
          <w:szCs w:val="24"/>
          <w:lang w:eastAsia="en-US"/>
        </w:rPr>
        <w:t>принять</w:t>
      </w:r>
      <w:r>
        <w:rPr>
          <w:rFonts w:eastAsiaTheme="minorHAnsi"/>
          <w:sz w:val="24"/>
          <w:szCs w:val="24"/>
          <w:lang w:eastAsia="en-US"/>
        </w:rPr>
        <w:t xml:space="preserve"> решение о </w:t>
      </w:r>
      <w:r w:rsidR="00C83C41">
        <w:rPr>
          <w:rFonts w:eastAsiaTheme="minorHAnsi"/>
          <w:sz w:val="24"/>
          <w:szCs w:val="24"/>
          <w:lang w:eastAsia="en-US"/>
        </w:rPr>
        <w:t>включении</w:t>
      </w:r>
      <w:r>
        <w:rPr>
          <w:rFonts w:eastAsiaTheme="minorHAnsi"/>
          <w:sz w:val="24"/>
          <w:szCs w:val="24"/>
          <w:lang w:eastAsia="en-US"/>
        </w:rPr>
        <w:t xml:space="preserve"> должности ведущего инспектора в состав контрольно-счетного органа муниципального образования.</w:t>
      </w:r>
    </w:p>
    <w:p w:rsidR="003C3D21" w:rsidRDefault="003C3D21" w:rsidP="00E50568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Анализ законодательства иных регионов свидетельствует о наличии обширной практики применения аналогичного регулирования в субъектах Российской Федерации.</w:t>
      </w:r>
    </w:p>
    <w:p w:rsidR="00E50568" w:rsidRDefault="00E50568" w:rsidP="00E52B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Представленные в законопроекте изменения поддержаны представительными органами местного самоуправления муниципальных образований «Городской округ «Город Нарьян-Мар» и «Муниципальный район «Заполярный район» Ненецкого автономного округа».</w:t>
      </w:r>
    </w:p>
    <w:p w:rsidR="00E52B58" w:rsidRDefault="00E52B58" w:rsidP="00E52B5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Учитывая, что представленный законопроект не устанавливает расходное обязательство Ненецкого автономного округа, а расходное обязательство муниципального образования возникнет только в случае принятия представительным органом местного самоуправления решения о введении новой должности муниципальной службы, р</w:t>
      </w:r>
      <w:r w:rsidR="007027F7" w:rsidRPr="00D761FB">
        <w:rPr>
          <w:sz w:val="24"/>
          <w:szCs w:val="24"/>
        </w:rPr>
        <w:t xml:space="preserve">еализация законопроекта </w:t>
      </w:r>
      <w:r>
        <w:rPr>
          <w:sz w:val="24"/>
          <w:szCs w:val="24"/>
        </w:rPr>
        <w:t>не окажет влияния на изменение финансовых обязательств Ненецкого автономного округа.</w:t>
      </w:r>
      <w:r w:rsidRPr="00D761FB">
        <w:rPr>
          <w:sz w:val="24"/>
          <w:szCs w:val="24"/>
        </w:rPr>
        <w:t xml:space="preserve"> </w:t>
      </w:r>
    </w:p>
    <w:p w:rsidR="007027F7" w:rsidRDefault="00E52B58" w:rsidP="00E52B5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27F7" w:rsidRPr="00D761FB">
        <w:rPr>
          <w:sz w:val="24"/>
          <w:szCs w:val="24"/>
        </w:rPr>
        <w:t>несени</w:t>
      </w:r>
      <w:r w:rsidR="00737308">
        <w:rPr>
          <w:sz w:val="24"/>
          <w:szCs w:val="24"/>
        </w:rPr>
        <w:t>я</w:t>
      </w:r>
      <w:r w:rsidR="007027F7" w:rsidRPr="00D761FB">
        <w:rPr>
          <w:sz w:val="24"/>
          <w:szCs w:val="24"/>
        </w:rPr>
        <w:t xml:space="preserve"> изменений в иные нормативные правовые акты, принимае</w:t>
      </w:r>
      <w:r w:rsidR="007027F7">
        <w:rPr>
          <w:sz w:val="24"/>
          <w:szCs w:val="24"/>
        </w:rPr>
        <w:t>мые Собранием депутатов округа,</w:t>
      </w:r>
      <w:r>
        <w:rPr>
          <w:sz w:val="24"/>
          <w:szCs w:val="24"/>
        </w:rPr>
        <w:t xml:space="preserve"> не потребуется</w:t>
      </w:r>
      <w:r w:rsidR="007027F7">
        <w:rPr>
          <w:sz w:val="24"/>
          <w:szCs w:val="24"/>
        </w:rPr>
        <w:t xml:space="preserve">. </w:t>
      </w:r>
    </w:p>
    <w:p w:rsidR="007027F7" w:rsidRDefault="007027F7" w:rsidP="007027F7">
      <w:pPr>
        <w:autoSpaceDE w:val="0"/>
        <w:autoSpaceDN w:val="0"/>
        <w:adjustRightInd w:val="0"/>
        <w:spacing w:after="120"/>
        <w:ind w:firstLine="709"/>
        <w:jc w:val="both"/>
      </w:pPr>
      <w:r>
        <w:rPr>
          <w:rFonts w:eastAsiaTheme="minorHAnsi"/>
          <w:sz w:val="24"/>
          <w:szCs w:val="24"/>
          <w:lang w:eastAsia="en-US"/>
        </w:rPr>
        <w:t>Проект закона не подлежит оценке регулирующего воздействия,</w:t>
      </w:r>
      <w:r>
        <w:rPr>
          <w:sz w:val="24"/>
          <w:szCs w:val="24"/>
        </w:rPr>
        <w:t xml:space="preserve"> не требует предоставления экспертного заключения уполномоченного органа о такой оценке,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>.</w:t>
      </w:r>
    </w:p>
    <w:p w:rsidR="007027F7" w:rsidRDefault="007027F7" w:rsidP="007027F7"/>
    <w:p w:rsidR="007027F7" w:rsidRDefault="007027F7" w:rsidP="007027F7">
      <w:pPr>
        <w:jc w:val="right"/>
        <w:rPr>
          <w:sz w:val="24"/>
          <w:szCs w:val="24"/>
        </w:rPr>
      </w:pPr>
    </w:p>
    <w:p w:rsidR="007027F7" w:rsidRDefault="007027F7" w:rsidP="007027F7">
      <w:pPr>
        <w:jc w:val="right"/>
        <w:rPr>
          <w:sz w:val="24"/>
          <w:szCs w:val="24"/>
        </w:rPr>
      </w:pPr>
    </w:p>
    <w:p w:rsidR="007027F7" w:rsidRDefault="007027F7" w:rsidP="007027F7">
      <w:pPr>
        <w:jc w:val="right"/>
        <w:rPr>
          <w:sz w:val="24"/>
          <w:szCs w:val="24"/>
        </w:rPr>
      </w:pPr>
    </w:p>
    <w:p w:rsidR="007027F7" w:rsidRDefault="007027F7" w:rsidP="007027F7">
      <w:pPr>
        <w:jc w:val="right"/>
        <w:rPr>
          <w:sz w:val="24"/>
          <w:szCs w:val="24"/>
        </w:rPr>
      </w:pPr>
    </w:p>
    <w:p w:rsidR="007027F7" w:rsidRDefault="007027F7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E52B58" w:rsidRDefault="00E52B58" w:rsidP="007027F7">
      <w:pPr>
        <w:jc w:val="right"/>
        <w:rPr>
          <w:sz w:val="24"/>
          <w:szCs w:val="24"/>
        </w:rPr>
      </w:pPr>
    </w:p>
    <w:p w:rsidR="007027F7" w:rsidRDefault="007027F7" w:rsidP="004244B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Редакция </w:t>
      </w:r>
      <w:r w:rsidR="004244BB">
        <w:rPr>
          <w:sz w:val="24"/>
          <w:szCs w:val="24"/>
        </w:rPr>
        <w:t>отдельных положений закона округа</w:t>
      </w:r>
      <w:r>
        <w:rPr>
          <w:sz w:val="24"/>
          <w:szCs w:val="24"/>
        </w:rPr>
        <w:t xml:space="preserve"> </w:t>
      </w:r>
    </w:p>
    <w:p w:rsidR="007027F7" w:rsidRDefault="007027F7" w:rsidP="007027F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учетом </w:t>
      </w:r>
      <w:r w:rsidR="00BA303F">
        <w:rPr>
          <w:sz w:val="24"/>
          <w:szCs w:val="24"/>
        </w:rPr>
        <w:t>законопроекта</w:t>
      </w:r>
    </w:p>
    <w:p w:rsidR="007027F7" w:rsidRDefault="007027F7" w:rsidP="007027F7">
      <w:pPr>
        <w:jc w:val="right"/>
        <w:rPr>
          <w:sz w:val="24"/>
          <w:szCs w:val="24"/>
        </w:rPr>
      </w:pPr>
    </w:p>
    <w:p w:rsidR="004244BB" w:rsidRDefault="004244BB" w:rsidP="004244B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E50568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1</w:t>
      </w:r>
    </w:p>
    <w:p w:rsidR="004244BB" w:rsidRDefault="004244BB" w:rsidP="004244B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закону Ненецкого автономного округа</w:t>
      </w:r>
    </w:p>
    <w:p w:rsidR="00E50568" w:rsidRDefault="00E50568" w:rsidP="00E5056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24.10.2007 № 140-оз</w:t>
      </w:r>
    </w:p>
    <w:p w:rsidR="004244BB" w:rsidRDefault="00E50568" w:rsidP="00E5056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4244BB">
        <w:rPr>
          <w:rFonts w:eastAsiaTheme="minorHAnsi"/>
          <w:sz w:val="24"/>
          <w:szCs w:val="24"/>
          <w:lang w:eastAsia="en-US"/>
        </w:rPr>
        <w:t>«О муниципальной службе</w:t>
      </w:r>
    </w:p>
    <w:p w:rsidR="004244BB" w:rsidRDefault="004244BB" w:rsidP="004244B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Ненецком автономном округе»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РЕЕСТР</w:t>
      </w:r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ДОЛЖНОСТЕЙ МУНИЦИПАЛЬНОЙ СЛУЖБЫ В НЕНЕЦКОМ АВТОНОМНОМ ОКРУГЕ</w:t>
      </w:r>
    </w:p>
    <w:p w:rsidR="004244BB" w:rsidRDefault="004244BB" w:rsidP="004244BB">
      <w:pPr>
        <w:autoSpaceDE w:val="0"/>
        <w:autoSpaceDN w:val="0"/>
        <w:adjustRightInd w:val="0"/>
        <w:spacing w:before="240"/>
        <w:jc w:val="center"/>
        <w:outlineLvl w:val="1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Раздел III. Перечень должностей в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контрольно-счетном</w:t>
      </w:r>
      <w:proofErr w:type="gramEnd"/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органе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муниципального образования</w:t>
      </w:r>
    </w:p>
    <w:p w:rsidR="004244BB" w:rsidRDefault="004244BB" w:rsidP="004244B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Ведущая группа должностей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P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4244BB">
        <w:rPr>
          <w:rFonts w:eastAsiaTheme="minorHAnsi"/>
          <w:b/>
          <w:i/>
          <w:sz w:val="24"/>
          <w:szCs w:val="24"/>
          <w:lang w:eastAsia="en-US"/>
        </w:rPr>
        <w:t>Ведущий инспектор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Инспектор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Главный специалист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Ведущий специалист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Старшая группа должностей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Специалист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1 разряда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2 разряда</w:t>
      </w: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Старший специалист 3 разряда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Младшая группа должностей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Специалист 1 разряда</w:t>
      </w: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244BB" w:rsidRDefault="004244BB" w:rsidP="004244BB">
      <w:pPr>
        <w:jc w:val="both"/>
        <w:rPr>
          <w:sz w:val="24"/>
          <w:szCs w:val="24"/>
        </w:rPr>
      </w:pPr>
    </w:p>
    <w:sectPr w:rsidR="004244BB" w:rsidSect="004628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68955D2"/>
    <w:multiLevelType w:val="hybridMultilevel"/>
    <w:tmpl w:val="5D7A8796"/>
    <w:lvl w:ilvl="0" w:tplc="FE5E0F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61426C"/>
    <w:multiLevelType w:val="hybridMultilevel"/>
    <w:tmpl w:val="D63C4C5C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6745A"/>
    <w:multiLevelType w:val="hybridMultilevel"/>
    <w:tmpl w:val="299EF990"/>
    <w:lvl w:ilvl="0" w:tplc="9C40CC3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FF4EA0"/>
    <w:multiLevelType w:val="hybridMultilevel"/>
    <w:tmpl w:val="336032FA"/>
    <w:lvl w:ilvl="0" w:tplc="FE5E0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7F7"/>
    <w:rsid w:val="00115E30"/>
    <w:rsid w:val="00142010"/>
    <w:rsid w:val="001E4EEE"/>
    <w:rsid w:val="003C3D21"/>
    <w:rsid w:val="004244BB"/>
    <w:rsid w:val="004A65C9"/>
    <w:rsid w:val="00587758"/>
    <w:rsid w:val="007027F7"/>
    <w:rsid w:val="00737308"/>
    <w:rsid w:val="008518BF"/>
    <w:rsid w:val="00BA303F"/>
    <w:rsid w:val="00BA5D88"/>
    <w:rsid w:val="00C25DE8"/>
    <w:rsid w:val="00C83B25"/>
    <w:rsid w:val="00C83C41"/>
    <w:rsid w:val="00C84D17"/>
    <w:rsid w:val="00C93359"/>
    <w:rsid w:val="00DF710D"/>
    <w:rsid w:val="00E2718C"/>
    <w:rsid w:val="00E50568"/>
    <w:rsid w:val="00E52B58"/>
    <w:rsid w:val="00F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27F7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F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7027F7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7027F7"/>
    <w:rPr>
      <w:sz w:val="24"/>
      <w:szCs w:val="24"/>
    </w:rPr>
  </w:style>
  <w:style w:type="paragraph" w:customStyle="1" w:styleId="30">
    <w:name w:val="3.0 текст закона"/>
    <w:basedOn w:val="a"/>
    <w:rsid w:val="007027F7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7027F7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7027F7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7027F7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7027F7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7027F7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027F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027F7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7027F7"/>
    <w:pPr>
      <w:ind w:left="720"/>
      <w:contextualSpacing/>
    </w:pPr>
    <w:rPr>
      <w:rFonts w:eastAsia="Calibri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7027F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02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02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14</cp:revision>
  <cp:lastPrinted>2024-01-24T12:02:00Z</cp:lastPrinted>
  <dcterms:created xsi:type="dcterms:W3CDTF">2024-01-24T05:55:00Z</dcterms:created>
  <dcterms:modified xsi:type="dcterms:W3CDTF">2024-03-07T07:04:00Z</dcterms:modified>
</cp:coreProperties>
</file>