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ook w:val="04A0" w:firstRow="1" w:lastRow="0" w:firstColumn="1" w:lastColumn="0" w:noHBand="0" w:noVBand="1"/>
      </w:tblPr>
      <w:tblGrid>
        <w:gridCol w:w="4318"/>
        <w:gridCol w:w="5038"/>
      </w:tblGrid>
      <w:tr w:rsidR="00535208" w:rsidRPr="00535208" w:rsidTr="00FD1A8F">
        <w:tc>
          <w:tcPr>
            <w:tcW w:w="4318" w:type="dxa"/>
          </w:tcPr>
          <w:p w:rsidR="00FD1A8F" w:rsidRPr="00535208" w:rsidRDefault="00FD1A8F" w:rsidP="00FD1A8F">
            <w:pPr>
              <w:pStyle w:val="aa"/>
              <w:ind w:left="0" w:firstLine="0"/>
              <w:jc w:val="left"/>
              <w:outlineLvl w:val="0"/>
              <w:rPr>
                <w:b w:val="0"/>
                <w:lang w:eastAsia="ru-RU"/>
              </w:rPr>
            </w:pPr>
            <w:bookmarkStart w:id="0" w:name="_GoBack"/>
            <w:bookmarkEnd w:id="0"/>
            <w:r w:rsidRPr="00535208">
              <w:rPr>
                <w:b w:val="0"/>
                <w:lang w:eastAsia="ru-RU"/>
              </w:rPr>
              <w:t xml:space="preserve"> </w:t>
            </w:r>
          </w:p>
        </w:tc>
        <w:tc>
          <w:tcPr>
            <w:tcW w:w="5038" w:type="dxa"/>
          </w:tcPr>
          <w:p w:rsidR="00FD1A8F" w:rsidRPr="00535208" w:rsidRDefault="00FD1A8F" w:rsidP="00771806">
            <w:pPr>
              <w:spacing w:after="0" w:line="240" w:lineRule="auto"/>
              <w:jc w:val="right"/>
              <w:rPr>
                <w:b/>
              </w:rPr>
            </w:pPr>
            <w:r w:rsidRPr="00535208">
              <w:rPr>
                <w:rFonts w:ascii="Times New Roman" w:hAnsi="Times New Roman" w:cs="Times New Roman"/>
                <w:sz w:val="24"/>
                <w:szCs w:val="24"/>
              </w:rPr>
              <w:t xml:space="preserve">Проект № </w:t>
            </w:r>
            <w:r w:rsidR="00771806">
              <w:rPr>
                <w:rFonts w:ascii="Times New Roman" w:hAnsi="Times New Roman" w:cs="Times New Roman"/>
                <w:sz w:val="24"/>
                <w:szCs w:val="24"/>
              </w:rPr>
              <w:t>49</w:t>
            </w:r>
            <w:r w:rsidRPr="00535208">
              <w:rPr>
                <w:rFonts w:ascii="Times New Roman" w:hAnsi="Times New Roman" w:cs="Times New Roman"/>
                <w:sz w:val="24"/>
                <w:szCs w:val="24"/>
              </w:rPr>
              <w:t>-пр</w:t>
            </w:r>
          </w:p>
        </w:tc>
      </w:tr>
      <w:tr w:rsidR="00535208" w:rsidRPr="00535208" w:rsidTr="00FD1A8F">
        <w:tc>
          <w:tcPr>
            <w:tcW w:w="4318" w:type="dxa"/>
          </w:tcPr>
          <w:p w:rsidR="00CC6474" w:rsidRPr="00535208" w:rsidRDefault="00CC6474" w:rsidP="00FD1A8F">
            <w:pPr>
              <w:pStyle w:val="aa"/>
              <w:ind w:left="0" w:firstLine="0"/>
              <w:jc w:val="left"/>
              <w:outlineLvl w:val="0"/>
              <w:rPr>
                <w:b w:val="0"/>
                <w:lang w:eastAsia="ru-RU"/>
              </w:rPr>
            </w:pPr>
          </w:p>
        </w:tc>
        <w:tc>
          <w:tcPr>
            <w:tcW w:w="5038" w:type="dxa"/>
          </w:tcPr>
          <w:p w:rsidR="00CC6474" w:rsidRPr="00535208" w:rsidRDefault="00CC6474" w:rsidP="00261513">
            <w:pPr>
              <w:spacing w:after="0" w:line="240" w:lineRule="auto"/>
              <w:jc w:val="right"/>
              <w:rPr>
                <w:rFonts w:ascii="Times New Roman" w:hAnsi="Times New Roman" w:cs="Times New Roman"/>
                <w:sz w:val="24"/>
                <w:szCs w:val="24"/>
              </w:rPr>
            </w:pPr>
          </w:p>
        </w:tc>
      </w:tr>
    </w:tbl>
    <w:p w:rsidR="005012C8" w:rsidRPr="00535208" w:rsidRDefault="005012C8" w:rsidP="00CC6474">
      <w:pPr>
        <w:autoSpaceDE w:val="0"/>
        <w:autoSpaceDN w:val="0"/>
        <w:adjustRightInd w:val="0"/>
        <w:spacing w:after="600" w:line="240" w:lineRule="auto"/>
        <w:jc w:val="center"/>
        <w:rPr>
          <w:rFonts w:ascii="Times New Roman" w:hAnsi="Times New Roman" w:cs="Times New Roman"/>
          <w:b/>
          <w:sz w:val="28"/>
          <w:szCs w:val="28"/>
        </w:rPr>
      </w:pPr>
      <w:r w:rsidRPr="00535208">
        <w:rPr>
          <w:rFonts w:ascii="Times New Roman" w:hAnsi="Times New Roman" w:cs="Times New Roman"/>
          <w:b/>
          <w:sz w:val="28"/>
          <w:szCs w:val="28"/>
        </w:rPr>
        <w:t>ЗАКОН НЕНЕЦКОГО АВТОНОМНОГО ОКРУГА</w:t>
      </w:r>
    </w:p>
    <w:p w:rsidR="00952EB8" w:rsidRPr="00535208" w:rsidRDefault="005012C8" w:rsidP="00952EB8">
      <w:pPr>
        <w:pStyle w:val="ConsPlusTitle"/>
        <w:jc w:val="center"/>
        <w:rPr>
          <w:rFonts w:ascii="Times New Roman" w:hAnsi="Times New Roman" w:cs="Times New Roman"/>
          <w:sz w:val="28"/>
          <w:szCs w:val="28"/>
        </w:rPr>
      </w:pPr>
      <w:r w:rsidRPr="00535208">
        <w:rPr>
          <w:rFonts w:ascii="Times New Roman" w:hAnsi="Times New Roman" w:cs="Times New Roman"/>
          <w:sz w:val="28"/>
          <w:szCs w:val="28"/>
        </w:rPr>
        <w:t xml:space="preserve">О </w:t>
      </w:r>
      <w:r w:rsidR="00B9570E" w:rsidRPr="00535208">
        <w:rPr>
          <w:rFonts w:ascii="Times New Roman" w:hAnsi="Times New Roman" w:cs="Times New Roman"/>
          <w:sz w:val="28"/>
          <w:szCs w:val="28"/>
        </w:rPr>
        <w:t>внесении изменени</w:t>
      </w:r>
      <w:r w:rsidR="00426437" w:rsidRPr="00535208">
        <w:rPr>
          <w:rFonts w:ascii="Times New Roman" w:hAnsi="Times New Roman" w:cs="Times New Roman"/>
          <w:sz w:val="28"/>
          <w:szCs w:val="28"/>
        </w:rPr>
        <w:t>й</w:t>
      </w:r>
      <w:r w:rsidR="00B9570E" w:rsidRPr="00535208">
        <w:rPr>
          <w:rFonts w:ascii="Times New Roman" w:hAnsi="Times New Roman" w:cs="Times New Roman"/>
          <w:sz w:val="28"/>
          <w:szCs w:val="28"/>
        </w:rPr>
        <w:t xml:space="preserve"> в</w:t>
      </w:r>
      <w:r w:rsidR="00285EFF" w:rsidRPr="00535208">
        <w:rPr>
          <w:rFonts w:ascii="Times New Roman" w:hAnsi="Times New Roman" w:cs="Times New Roman"/>
          <w:sz w:val="28"/>
          <w:szCs w:val="28"/>
        </w:rPr>
        <w:t xml:space="preserve"> </w:t>
      </w:r>
      <w:r w:rsidR="00495A9A" w:rsidRPr="00535208">
        <w:rPr>
          <w:rFonts w:ascii="Times New Roman" w:hAnsi="Times New Roman" w:cs="Times New Roman"/>
          <w:sz w:val="28"/>
          <w:szCs w:val="28"/>
        </w:rPr>
        <w:t xml:space="preserve">закон Ненецкого автономного </w:t>
      </w:r>
      <w:r w:rsidR="00285EFF" w:rsidRPr="00535208">
        <w:rPr>
          <w:rFonts w:ascii="Times New Roman" w:hAnsi="Times New Roman" w:cs="Times New Roman"/>
          <w:sz w:val="28"/>
          <w:szCs w:val="28"/>
        </w:rPr>
        <w:t>о</w:t>
      </w:r>
      <w:r w:rsidR="00CC6474" w:rsidRPr="00535208">
        <w:rPr>
          <w:rFonts w:ascii="Times New Roman" w:hAnsi="Times New Roman" w:cs="Times New Roman"/>
          <w:sz w:val="28"/>
          <w:szCs w:val="28"/>
        </w:rPr>
        <w:t xml:space="preserve">круга </w:t>
      </w:r>
    </w:p>
    <w:p w:rsidR="005012C8" w:rsidRPr="00535208" w:rsidRDefault="00CC6474" w:rsidP="00CC6474">
      <w:pPr>
        <w:pStyle w:val="ConsPlusTitle"/>
        <w:spacing w:after="800"/>
        <w:jc w:val="center"/>
        <w:rPr>
          <w:rFonts w:ascii="Times New Roman" w:hAnsi="Times New Roman" w:cs="Times New Roman"/>
          <w:b w:val="0"/>
          <w:sz w:val="28"/>
          <w:szCs w:val="28"/>
        </w:rPr>
      </w:pPr>
      <w:r w:rsidRPr="00535208">
        <w:rPr>
          <w:rFonts w:ascii="Times New Roman" w:hAnsi="Times New Roman" w:cs="Times New Roman"/>
          <w:sz w:val="28"/>
          <w:szCs w:val="28"/>
        </w:rPr>
        <w:t>«</w:t>
      </w:r>
      <w:r w:rsidR="00952EB8" w:rsidRPr="00535208">
        <w:rPr>
          <w:rFonts w:ascii="Times New Roman" w:hAnsi="Times New Roman" w:cs="Times New Roman"/>
          <w:sz w:val="28"/>
          <w:szCs w:val="28"/>
        </w:rPr>
        <w:t>Об административных правонарушениях</w:t>
      </w:r>
      <w:r w:rsidR="006400E5" w:rsidRPr="00535208">
        <w:rPr>
          <w:rFonts w:ascii="Times New Roman" w:hAnsi="Times New Roman" w:cs="Times New Roman"/>
          <w:sz w:val="28"/>
          <w:szCs w:val="28"/>
        </w:rPr>
        <w:t>»</w:t>
      </w:r>
    </w:p>
    <w:p w:rsidR="00B74BF1" w:rsidRPr="00535208" w:rsidRDefault="005012C8" w:rsidP="00CC6474">
      <w:pPr>
        <w:autoSpaceDE w:val="0"/>
        <w:autoSpaceDN w:val="0"/>
        <w:adjustRightInd w:val="0"/>
        <w:spacing w:after="440" w:line="240" w:lineRule="auto"/>
        <w:jc w:val="both"/>
        <w:rPr>
          <w:rFonts w:ascii="Times New Roman" w:hAnsi="Times New Roman" w:cs="Times New Roman"/>
          <w:bCs/>
          <w:sz w:val="24"/>
          <w:szCs w:val="24"/>
        </w:rPr>
      </w:pPr>
      <w:r w:rsidRPr="00535208">
        <w:rPr>
          <w:rFonts w:ascii="Times New Roman" w:hAnsi="Times New Roman" w:cs="Times New Roman"/>
          <w:bCs/>
          <w:sz w:val="24"/>
          <w:szCs w:val="24"/>
        </w:rPr>
        <w:t>Для принятия в первом чтении</w:t>
      </w:r>
      <w:r w:rsidR="00DA4DB4" w:rsidRPr="00535208">
        <w:rPr>
          <w:rFonts w:ascii="Times New Roman" w:hAnsi="Times New Roman" w:cs="Times New Roman"/>
          <w:bCs/>
          <w:sz w:val="24"/>
          <w:szCs w:val="24"/>
        </w:rPr>
        <w:t xml:space="preserve">                                             </w:t>
      </w:r>
      <w:proofErr w:type="gramStart"/>
      <w:r w:rsidR="00DA4DB4" w:rsidRPr="00535208">
        <w:rPr>
          <w:rFonts w:ascii="Times New Roman" w:hAnsi="Times New Roman" w:cs="Times New Roman"/>
          <w:bCs/>
          <w:sz w:val="24"/>
          <w:szCs w:val="24"/>
        </w:rPr>
        <w:t xml:space="preserve">   </w:t>
      </w:r>
      <w:r w:rsidRPr="00535208">
        <w:rPr>
          <w:rFonts w:ascii="Times New Roman" w:hAnsi="Times New Roman" w:cs="Times New Roman"/>
          <w:bCs/>
          <w:sz w:val="24"/>
          <w:szCs w:val="24"/>
        </w:rPr>
        <w:t>«</w:t>
      </w:r>
      <w:proofErr w:type="gramEnd"/>
      <w:r w:rsidRPr="00535208">
        <w:rPr>
          <w:rFonts w:ascii="Times New Roman" w:hAnsi="Times New Roman" w:cs="Times New Roman"/>
          <w:bCs/>
          <w:sz w:val="24"/>
          <w:szCs w:val="24"/>
        </w:rPr>
        <w:t>_</w:t>
      </w:r>
      <w:r w:rsidR="007422FD" w:rsidRPr="00535208">
        <w:rPr>
          <w:rFonts w:ascii="Times New Roman" w:hAnsi="Times New Roman" w:cs="Times New Roman"/>
          <w:bCs/>
          <w:sz w:val="24"/>
          <w:szCs w:val="24"/>
        </w:rPr>
        <w:t>_</w:t>
      </w:r>
      <w:r w:rsidRPr="00535208">
        <w:rPr>
          <w:rFonts w:ascii="Times New Roman" w:hAnsi="Times New Roman" w:cs="Times New Roman"/>
          <w:bCs/>
          <w:sz w:val="24"/>
          <w:szCs w:val="24"/>
        </w:rPr>
        <w:t>__»__________20</w:t>
      </w:r>
      <w:r w:rsidR="00BA0416" w:rsidRPr="00535208">
        <w:rPr>
          <w:rFonts w:ascii="Times New Roman" w:hAnsi="Times New Roman" w:cs="Times New Roman"/>
          <w:bCs/>
          <w:sz w:val="24"/>
          <w:szCs w:val="24"/>
        </w:rPr>
        <w:t>___</w:t>
      </w:r>
      <w:r w:rsidR="00B74BF1" w:rsidRPr="00535208">
        <w:rPr>
          <w:rFonts w:ascii="Times New Roman" w:hAnsi="Times New Roman" w:cs="Times New Roman"/>
          <w:bCs/>
          <w:sz w:val="24"/>
          <w:szCs w:val="24"/>
        </w:rPr>
        <w:t>года</w:t>
      </w:r>
    </w:p>
    <w:p w:rsidR="002B5B1F" w:rsidRPr="00535208" w:rsidRDefault="002B5B1F" w:rsidP="00CC6474">
      <w:pPr>
        <w:pStyle w:val="ConsPlusNormal"/>
        <w:spacing w:after="240"/>
        <w:ind w:firstLine="709"/>
        <w:jc w:val="both"/>
        <w:rPr>
          <w:rFonts w:ascii="Times New Roman" w:hAnsi="Times New Roman" w:cs="Times New Roman"/>
          <w:b/>
          <w:i/>
          <w:sz w:val="24"/>
          <w:szCs w:val="24"/>
        </w:rPr>
      </w:pPr>
      <w:r w:rsidRPr="00535208">
        <w:rPr>
          <w:rFonts w:ascii="Times New Roman" w:hAnsi="Times New Roman" w:cs="Times New Roman"/>
          <w:b/>
          <w:sz w:val="24"/>
          <w:szCs w:val="24"/>
        </w:rPr>
        <w:t>Статья</w:t>
      </w:r>
      <w:r w:rsidR="00F321C3" w:rsidRPr="00535208">
        <w:rPr>
          <w:rFonts w:ascii="Times New Roman" w:hAnsi="Times New Roman" w:cs="Times New Roman"/>
          <w:b/>
          <w:sz w:val="24"/>
          <w:szCs w:val="24"/>
        </w:rPr>
        <w:t> </w:t>
      </w:r>
      <w:r w:rsidRPr="00535208">
        <w:rPr>
          <w:rFonts w:ascii="Times New Roman" w:hAnsi="Times New Roman" w:cs="Times New Roman"/>
          <w:b/>
          <w:sz w:val="24"/>
          <w:szCs w:val="24"/>
        </w:rPr>
        <w:t>1</w:t>
      </w:r>
    </w:p>
    <w:p w:rsidR="006C3785" w:rsidRPr="00535208" w:rsidRDefault="00EA7421" w:rsidP="00544B38">
      <w:pPr>
        <w:pStyle w:val="ConsPlusNormal"/>
        <w:tabs>
          <w:tab w:val="left" w:pos="993"/>
        </w:tabs>
        <w:spacing w:after="240"/>
        <w:ind w:firstLine="709"/>
        <w:jc w:val="both"/>
        <w:rPr>
          <w:rFonts w:ascii="Times New Roman" w:hAnsi="Times New Roman" w:cs="Times New Roman"/>
          <w:sz w:val="24"/>
          <w:szCs w:val="24"/>
        </w:rPr>
      </w:pPr>
      <w:r w:rsidRPr="00535208">
        <w:rPr>
          <w:rFonts w:ascii="Times New Roman" w:hAnsi="Times New Roman" w:cs="Times New Roman"/>
          <w:sz w:val="24"/>
          <w:szCs w:val="24"/>
        </w:rPr>
        <w:t xml:space="preserve">Внести в закон Ненецкого автономного округа </w:t>
      </w:r>
      <w:r w:rsidR="006400E5" w:rsidRPr="00535208">
        <w:rPr>
          <w:rFonts w:ascii="Times New Roman" w:hAnsi="Times New Roman" w:cs="Times New Roman"/>
          <w:sz w:val="24"/>
          <w:szCs w:val="24"/>
        </w:rPr>
        <w:t xml:space="preserve">от </w:t>
      </w:r>
      <w:r w:rsidR="00952EB8" w:rsidRPr="00535208">
        <w:rPr>
          <w:rFonts w:ascii="Times New Roman" w:hAnsi="Times New Roman" w:cs="Times New Roman"/>
          <w:sz w:val="24"/>
          <w:szCs w:val="24"/>
        </w:rPr>
        <w:t>2</w:t>
      </w:r>
      <w:r w:rsidR="006400E5" w:rsidRPr="00535208">
        <w:rPr>
          <w:rFonts w:ascii="Times New Roman" w:hAnsi="Times New Roman" w:cs="Times New Roman"/>
          <w:sz w:val="24"/>
          <w:szCs w:val="24"/>
        </w:rPr>
        <w:t xml:space="preserve">9 </w:t>
      </w:r>
      <w:r w:rsidR="00952EB8" w:rsidRPr="00535208">
        <w:rPr>
          <w:rFonts w:ascii="Times New Roman" w:hAnsi="Times New Roman" w:cs="Times New Roman"/>
          <w:sz w:val="24"/>
          <w:szCs w:val="24"/>
        </w:rPr>
        <w:t>июня</w:t>
      </w:r>
      <w:r w:rsidR="006400E5" w:rsidRPr="00535208">
        <w:rPr>
          <w:rFonts w:ascii="Times New Roman" w:hAnsi="Times New Roman" w:cs="Times New Roman"/>
          <w:sz w:val="24"/>
          <w:szCs w:val="24"/>
        </w:rPr>
        <w:t xml:space="preserve"> 20</w:t>
      </w:r>
      <w:r w:rsidR="00952EB8" w:rsidRPr="00535208">
        <w:rPr>
          <w:rFonts w:ascii="Times New Roman" w:hAnsi="Times New Roman" w:cs="Times New Roman"/>
          <w:sz w:val="24"/>
          <w:szCs w:val="24"/>
        </w:rPr>
        <w:t>02</w:t>
      </w:r>
      <w:r w:rsidR="006400E5" w:rsidRPr="00535208">
        <w:rPr>
          <w:rFonts w:ascii="Times New Roman" w:hAnsi="Times New Roman" w:cs="Times New Roman"/>
          <w:sz w:val="24"/>
          <w:szCs w:val="24"/>
        </w:rPr>
        <w:t xml:space="preserve"> года № </w:t>
      </w:r>
      <w:r w:rsidR="00952EB8" w:rsidRPr="00535208">
        <w:rPr>
          <w:rFonts w:ascii="Times New Roman" w:hAnsi="Times New Roman" w:cs="Times New Roman"/>
          <w:sz w:val="24"/>
          <w:szCs w:val="24"/>
        </w:rPr>
        <w:t>366</w:t>
      </w:r>
      <w:r w:rsidR="006400E5" w:rsidRPr="00535208">
        <w:rPr>
          <w:rFonts w:ascii="Times New Roman" w:hAnsi="Times New Roman" w:cs="Times New Roman"/>
          <w:sz w:val="24"/>
          <w:szCs w:val="24"/>
        </w:rPr>
        <w:t xml:space="preserve">-оз </w:t>
      </w:r>
      <w:r w:rsidR="003C699F" w:rsidRPr="00535208">
        <w:rPr>
          <w:rFonts w:ascii="Times New Roman" w:hAnsi="Times New Roman" w:cs="Times New Roman"/>
          <w:sz w:val="24"/>
          <w:szCs w:val="24"/>
        </w:rPr>
        <w:br/>
      </w:r>
      <w:r w:rsidRPr="00535208">
        <w:rPr>
          <w:rFonts w:ascii="Times New Roman" w:hAnsi="Times New Roman" w:cs="Times New Roman"/>
          <w:sz w:val="24"/>
          <w:szCs w:val="24"/>
        </w:rPr>
        <w:t>«</w:t>
      </w:r>
      <w:r w:rsidR="00952EB8" w:rsidRPr="00535208">
        <w:rPr>
          <w:rFonts w:ascii="Times New Roman" w:hAnsi="Times New Roman" w:cs="Times New Roman"/>
          <w:sz w:val="24"/>
          <w:szCs w:val="24"/>
        </w:rPr>
        <w:t>Об административных правонарушениях</w:t>
      </w:r>
      <w:r w:rsidRPr="00535208">
        <w:rPr>
          <w:rFonts w:ascii="Times New Roman" w:hAnsi="Times New Roman" w:cs="Times New Roman"/>
          <w:sz w:val="24"/>
          <w:szCs w:val="24"/>
        </w:rPr>
        <w:t xml:space="preserve">» </w:t>
      </w:r>
      <w:r w:rsidR="006C3785" w:rsidRPr="00535208">
        <w:rPr>
          <w:rFonts w:ascii="Times New Roman" w:eastAsia="Calibri" w:hAnsi="Times New Roman" w:cs="Times New Roman"/>
          <w:sz w:val="24"/>
          <w:szCs w:val="24"/>
          <w:lang w:eastAsia="en-US"/>
        </w:rPr>
        <w:t xml:space="preserve">(в редакции закона округа от </w:t>
      </w:r>
      <w:r w:rsidR="003E184C" w:rsidRPr="00535208">
        <w:rPr>
          <w:rFonts w:ascii="Times New Roman" w:eastAsia="Calibri" w:hAnsi="Times New Roman" w:cs="Times New Roman"/>
          <w:sz w:val="24"/>
          <w:szCs w:val="24"/>
          <w:lang w:eastAsia="en-US"/>
        </w:rPr>
        <w:t>2</w:t>
      </w:r>
      <w:r w:rsidR="00952EB8" w:rsidRPr="00535208">
        <w:rPr>
          <w:rFonts w:ascii="Times New Roman" w:eastAsia="Calibri" w:hAnsi="Times New Roman" w:cs="Times New Roman"/>
          <w:sz w:val="24"/>
          <w:szCs w:val="24"/>
          <w:lang w:eastAsia="en-US"/>
        </w:rPr>
        <w:t>6</w:t>
      </w:r>
      <w:r w:rsidR="006C3785" w:rsidRPr="00535208">
        <w:rPr>
          <w:rFonts w:ascii="Times New Roman" w:eastAsia="Calibri" w:hAnsi="Times New Roman" w:cs="Times New Roman"/>
          <w:sz w:val="24"/>
          <w:szCs w:val="24"/>
          <w:lang w:eastAsia="en-US"/>
        </w:rPr>
        <w:t xml:space="preserve"> </w:t>
      </w:r>
      <w:r w:rsidR="00952EB8" w:rsidRPr="00535208">
        <w:rPr>
          <w:rFonts w:ascii="Times New Roman" w:eastAsia="Calibri" w:hAnsi="Times New Roman" w:cs="Times New Roman"/>
          <w:sz w:val="24"/>
          <w:szCs w:val="24"/>
          <w:lang w:eastAsia="en-US"/>
        </w:rPr>
        <w:t>апреля</w:t>
      </w:r>
      <w:r w:rsidR="006C3785" w:rsidRPr="00535208">
        <w:rPr>
          <w:rFonts w:ascii="Times New Roman" w:eastAsia="Calibri" w:hAnsi="Times New Roman" w:cs="Times New Roman"/>
          <w:sz w:val="24"/>
          <w:szCs w:val="24"/>
          <w:lang w:eastAsia="en-US"/>
        </w:rPr>
        <w:t xml:space="preserve"> 202</w:t>
      </w:r>
      <w:r w:rsidR="00952EB8" w:rsidRPr="00535208">
        <w:rPr>
          <w:rFonts w:ascii="Times New Roman" w:eastAsia="Calibri" w:hAnsi="Times New Roman" w:cs="Times New Roman"/>
          <w:sz w:val="24"/>
          <w:szCs w:val="24"/>
          <w:lang w:eastAsia="en-US"/>
        </w:rPr>
        <w:t>3</w:t>
      </w:r>
      <w:r w:rsidR="006C3785" w:rsidRPr="00535208">
        <w:rPr>
          <w:rFonts w:ascii="Times New Roman" w:eastAsia="Calibri" w:hAnsi="Times New Roman" w:cs="Times New Roman"/>
          <w:sz w:val="24"/>
          <w:szCs w:val="24"/>
          <w:lang w:eastAsia="en-US"/>
        </w:rPr>
        <w:t xml:space="preserve"> года </w:t>
      </w:r>
      <w:hyperlink r:id="rId8" w:history="1">
        <w:r w:rsidR="006C3785" w:rsidRPr="00535208">
          <w:rPr>
            <w:rFonts w:ascii="Times New Roman" w:eastAsia="Calibri" w:hAnsi="Times New Roman" w:cs="Times New Roman"/>
            <w:sz w:val="24"/>
            <w:szCs w:val="24"/>
            <w:lang w:eastAsia="en-US"/>
          </w:rPr>
          <w:t>№</w:t>
        </w:r>
      </w:hyperlink>
      <w:r w:rsidR="006C3785" w:rsidRPr="00535208">
        <w:rPr>
          <w:rFonts w:ascii="Times New Roman" w:eastAsia="Calibri" w:hAnsi="Times New Roman" w:cs="Times New Roman"/>
          <w:sz w:val="24"/>
          <w:szCs w:val="24"/>
          <w:lang w:eastAsia="en-US"/>
        </w:rPr>
        <w:t xml:space="preserve"> </w:t>
      </w:r>
      <w:r w:rsidR="00952EB8" w:rsidRPr="00535208">
        <w:rPr>
          <w:rFonts w:ascii="Times New Roman" w:eastAsia="Calibri" w:hAnsi="Times New Roman" w:cs="Times New Roman"/>
          <w:sz w:val="24"/>
          <w:szCs w:val="24"/>
          <w:lang w:eastAsia="en-US"/>
        </w:rPr>
        <w:t>401</w:t>
      </w:r>
      <w:r w:rsidR="006C3785" w:rsidRPr="00535208">
        <w:rPr>
          <w:rFonts w:ascii="Times New Roman" w:eastAsia="Calibri" w:hAnsi="Times New Roman" w:cs="Times New Roman"/>
          <w:sz w:val="24"/>
          <w:szCs w:val="24"/>
          <w:lang w:eastAsia="en-US"/>
        </w:rPr>
        <w:t xml:space="preserve">-оз) следующие </w:t>
      </w:r>
      <w:r w:rsidRPr="00535208">
        <w:rPr>
          <w:rFonts w:ascii="Times New Roman" w:hAnsi="Times New Roman" w:cs="Times New Roman"/>
          <w:sz w:val="24"/>
          <w:szCs w:val="24"/>
        </w:rPr>
        <w:t>изменени</w:t>
      </w:r>
      <w:r w:rsidR="006C3785" w:rsidRPr="00535208">
        <w:rPr>
          <w:rFonts w:ascii="Times New Roman" w:hAnsi="Times New Roman" w:cs="Times New Roman"/>
          <w:sz w:val="24"/>
          <w:szCs w:val="24"/>
        </w:rPr>
        <w:t>я:</w:t>
      </w:r>
    </w:p>
    <w:p w:rsidR="009C778B" w:rsidRPr="00535208" w:rsidRDefault="00952EB8" w:rsidP="000F2073">
      <w:pPr>
        <w:pStyle w:val="ConsPlusNormal"/>
        <w:numPr>
          <w:ilvl w:val="0"/>
          <w:numId w:val="2"/>
        </w:numPr>
        <w:tabs>
          <w:tab w:val="left" w:pos="993"/>
        </w:tabs>
        <w:ind w:left="0" w:firstLine="709"/>
        <w:jc w:val="both"/>
        <w:rPr>
          <w:rFonts w:ascii="Times New Roman" w:hAnsi="Times New Roman" w:cs="Times New Roman"/>
          <w:sz w:val="24"/>
          <w:szCs w:val="24"/>
        </w:rPr>
      </w:pPr>
      <w:r w:rsidRPr="00535208">
        <w:rPr>
          <w:rFonts w:ascii="Times New Roman" w:hAnsi="Times New Roman" w:cs="Times New Roman"/>
          <w:sz w:val="24"/>
          <w:szCs w:val="24"/>
        </w:rPr>
        <w:t>дополнить стать</w:t>
      </w:r>
      <w:r w:rsidR="003C699F" w:rsidRPr="00535208">
        <w:rPr>
          <w:rFonts w:ascii="Times New Roman" w:hAnsi="Times New Roman" w:cs="Times New Roman"/>
          <w:sz w:val="24"/>
          <w:szCs w:val="24"/>
        </w:rPr>
        <w:t>е</w:t>
      </w:r>
      <w:r w:rsidRPr="00535208">
        <w:rPr>
          <w:rFonts w:ascii="Times New Roman" w:hAnsi="Times New Roman" w:cs="Times New Roman"/>
          <w:sz w:val="24"/>
          <w:szCs w:val="24"/>
        </w:rPr>
        <w:t>й</w:t>
      </w:r>
      <w:r w:rsidR="00395C2A" w:rsidRPr="00535208">
        <w:rPr>
          <w:rFonts w:ascii="Times New Roman" w:hAnsi="Times New Roman" w:cs="Times New Roman"/>
          <w:sz w:val="24"/>
          <w:szCs w:val="24"/>
        </w:rPr>
        <w:t xml:space="preserve"> 6.1.12 следующего содержания:</w:t>
      </w:r>
    </w:p>
    <w:p w:rsidR="00395C2A" w:rsidRPr="00535208" w:rsidRDefault="00395C2A" w:rsidP="000F2073">
      <w:pPr>
        <w:pStyle w:val="ConsPlusNormal"/>
        <w:tabs>
          <w:tab w:val="left" w:pos="993"/>
        </w:tabs>
        <w:ind w:firstLine="709"/>
        <w:jc w:val="both"/>
        <w:rPr>
          <w:rFonts w:ascii="Times New Roman" w:hAnsi="Times New Roman" w:cs="Times New Roman"/>
          <w:b/>
          <w:sz w:val="24"/>
          <w:szCs w:val="24"/>
        </w:rPr>
      </w:pPr>
      <w:r w:rsidRPr="00535208">
        <w:rPr>
          <w:rFonts w:ascii="Times New Roman" w:hAnsi="Times New Roman" w:cs="Times New Roman"/>
          <w:sz w:val="24"/>
          <w:szCs w:val="24"/>
        </w:rPr>
        <w:t>«Статья 6.1.12</w:t>
      </w:r>
      <w:r w:rsidR="003C699F" w:rsidRPr="00535208">
        <w:rPr>
          <w:rFonts w:ascii="Times New Roman" w:hAnsi="Times New Roman" w:cs="Times New Roman"/>
          <w:sz w:val="24"/>
          <w:szCs w:val="24"/>
        </w:rPr>
        <w:t>.</w:t>
      </w:r>
      <w:r w:rsidRPr="00535208">
        <w:rPr>
          <w:rFonts w:ascii="Times New Roman" w:hAnsi="Times New Roman" w:cs="Times New Roman"/>
          <w:b/>
          <w:sz w:val="24"/>
          <w:szCs w:val="24"/>
        </w:rPr>
        <w:t xml:space="preserve"> Нарушение дополнительных требований к содержанию домашних животных, в том числе к их выгулу</w:t>
      </w:r>
    </w:p>
    <w:p w:rsidR="003C699F" w:rsidRPr="00535208" w:rsidRDefault="003C699F" w:rsidP="000F2073">
      <w:pPr>
        <w:pStyle w:val="ConsPlusNormal"/>
        <w:tabs>
          <w:tab w:val="left" w:pos="993"/>
        </w:tabs>
        <w:ind w:firstLine="709"/>
        <w:jc w:val="both"/>
        <w:rPr>
          <w:rFonts w:ascii="Times New Roman" w:hAnsi="Times New Roman" w:cs="Times New Roman"/>
          <w:b/>
          <w:sz w:val="24"/>
          <w:szCs w:val="24"/>
        </w:rPr>
      </w:pPr>
    </w:p>
    <w:p w:rsidR="00395C2A" w:rsidRPr="00535208" w:rsidRDefault="003C699F" w:rsidP="000F2073">
      <w:pPr>
        <w:pStyle w:val="ConsPlusNormal"/>
        <w:tabs>
          <w:tab w:val="left" w:pos="993"/>
        </w:tabs>
        <w:ind w:firstLine="709"/>
        <w:jc w:val="both"/>
        <w:rPr>
          <w:rFonts w:ascii="Times New Roman" w:hAnsi="Times New Roman" w:cs="Times New Roman"/>
          <w:sz w:val="24"/>
          <w:szCs w:val="24"/>
        </w:rPr>
      </w:pPr>
      <w:r w:rsidRPr="00535208">
        <w:rPr>
          <w:rFonts w:ascii="Times New Roman" w:hAnsi="Times New Roman" w:cs="Times New Roman"/>
          <w:sz w:val="24"/>
          <w:szCs w:val="24"/>
        </w:rPr>
        <w:t>1. </w:t>
      </w:r>
      <w:r w:rsidR="00395C2A" w:rsidRPr="00535208">
        <w:rPr>
          <w:rFonts w:ascii="Times New Roman" w:hAnsi="Times New Roman" w:cs="Times New Roman"/>
          <w:sz w:val="24"/>
          <w:szCs w:val="24"/>
        </w:rPr>
        <w:t xml:space="preserve">Нарушение </w:t>
      </w:r>
      <w:r w:rsidRPr="00535208">
        <w:rPr>
          <w:rFonts w:ascii="Times New Roman" w:hAnsi="Times New Roman" w:cs="Times New Roman"/>
          <w:sz w:val="24"/>
          <w:szCs w:val="24"/>
        </w:rPr>
        <w:t xml:space="preserve">владельцами домашних животных и </w:t>
      </w:r>
      <w:r w:rsidRPr="00535208">
        <w:rPr>
          <w:rFonts w:ascii="Times New Roman" w:hAnsi="Times New Roman" w:cs="Times New Roman"/>
          <w:sz w:val="24"/>
          <w:szCs w:val="24"/>
          <w:shd w:val="clear" w:color="auto" w:fill="FFFFFF"/>
        </w:rPr>
        <w:t>иными лицами, осуществляющими содержание домашних животных по поручению владельцев домашних животных,</w:t>
      </w:r>
      <w:r w:rsidRPr="00535208">
        <w:rPr>
          <w:rFonts w:ascii="Times New Roman" w:hAnsi="Times New Roman" w:cs="Times New Roman"/>
          <w:sz w:val="24"/>
          <w:szCs w:val="24"/>
        </w:rPr>
        <w:t xml:space="preserve"> </w:t>
      </w:r>
      <w:r w:rsidR="0061257D" w:rsidRPr="00535208">
        <w:rPr>
          <w:rFonts w:ascii="Times New Roman" w:hAnsi="Times New Roman" w:cs="Times New Roman"/>
          <w:sz w:val="24"/>
          <w:szCs w:val="24"/>
        </w:rPr>
        <w:t>дополнительных требований</w:t>
      </w:r>
      <w:r w:rsidR="00395C2A" w:rsidRPr="00535208">
        <w:rPr>
          <w:rFonts w:ascii="Times New Roman" w:hAnsi="Times New Roman" w:cs="Times New Roman"/>
          <w:sz w:val="24"/>
          <w:szCs w:val="24"/>
        </w:rPr>
        <w:t xml:space="preserve"> к содержанию домашних животных, в том числе к их выгулу</w:t>
      </w:r>
      <w:r w:rsidR="0061257D" w:rsidRPr="00535208">
        <w:rPr>
          <w:rFonts w:ascii="Times New Roman" w:hAnsi="Times New Roman" w:cs="Times New Roman"/>
          <w:sz w:val="24"/>
          <w:szCs w:val="24"/>
        </w:rPr>
        <w:t>, на территории Ненецкого автономного округа</w:t>
      </w:r>
      <w:r w:rsidR="000F2073" w:rsidRPr="00535208">
        <w:rPr>
          <w:rFonts w:ascii="Times New Roman" w:hAnsi="Times New Roman" w:cs="Times New Roman"/>
          <w:sz w:val="24"/>
          <w:szCs w:val="24"/>
        </w:rPr>
        <w:t xml:space="preserve"> (если указанные действия (бездействия) не содержат </w:t>
      </w:r>
      <w:r w:rsidRPr="00535208">
        <w:rPr>
          <w:rFonts w:ascii="Times New Roman" w:hAnsi="Times New Roman" w:cs="Times New Roman"/>
          <w:sz w:val="24"/>
          <w:szCs w:val="24"/>
        </w:rPr>
        <w:t xml:space="preserve">признаков </w:t>
      </w:r>
      <w:r w:rsidR="000F2073" w:rsidRPr="00535208">
        <w:rPr>
          <w:rFonts w:ascii="Times New Roman" w:hAnsi="Times New Roman" w:cs="Times New Roman"/>
          <w:sz w:val="24"/>
          <w:szCs w:val="24"/>
        </w:rPr>
        <w:t xml:space="preserve">административного правонарушения, предусмотренного частью 3 статьи 8.52 </w:t>
      </w:r>
      <w:r w:rsidR="0043637B" w:rsidRPr="00535208">
        <w:rPr>
          <w:rFonts w:ascii="Times New Roman" w:hAnsi="Times New Roman" w:cs="Times New Roman"/>
          <w:sz w:val="24"/>
          <w:szCs w:val="24"/>
        </w:rPr>
        <w:t>Кодекса Российской Федерации об </w:t>
      </w:r>
      <w:r w:rsidR="000F2073" w:rsidRPr="00535208">
        <w:rPr>
          <w:rFonts w:ascii="Times New Roman" w:hAnsi="Times New Roman" w:cs="Times New Roman"/>
          <w:sz w:val="24"/>
          <w:szCs w:val="24"/>
        </w:rPr>
        <w:t>административных правонарушениях)</w:t>
      </w:r>
      <w:r w:rsidR="0061257D" w:rsidRPr="00535208">
        <w:rPr>
          <w:rFonts w:ascii="Times New Roman" w:hAnsi="Times New Roman" w:cs="Times New Roman"/>
          <w:sz w:val="24"/>
          <w:szCs w:val="24"/>
        </w:rPr>
        <w:t>, а именно:</w:t>
      </w:r>
    </w:p>
    <w:p w:rsidR="009432C9" w:rsidRPr="00535208" w:rsidRDefault="009432C9" w:rsidP="000F2073">
      <w:pPr>
        <w:pStyle w:val="ConsPlusNormal"/>
        <w:tabs>
          <w:tab w:val="left" w:pos="993"/>
        </w:tabs>
        <w:ind w:firstLine="709"/>
        <w:jc w:val="both"/>
        <w:rPr>
          <w:rFonts w:ascii="Times New Roman CYR" w:eastAsia="Times New Roman" w:hAnsi="Times New Roman CYR" w:cs="Times New Roman CYR"/>
          <w:sz w:val="24"/>
          <w:szCs w:val="24"/>
        </w:rPr>
      </w:pPr>
      <w:r w:rsidRPr="00535208">
        <w:rPr>
          <w:rFonts w:ascii="Times New Roman CYR" w:eastAsia="Times New Roman" w:hAnsi="Times New Roman CYR" w:cs="Times New Roman CYR"/>
          <w:sz w:val="24"/>
          <w:szCs w:val="24"/>
        </w:rPr>
        <w:t>содержание домашних животных, временное нахожде</w:t>
      </w:r>
      <w:r w:rsidR="0043637B" w:rsidRPr="00535208">
        <w:rPr>
          <w:rFonts w:ascii="Times New Roman CYR" w:eastAsia="Times New Roman" w:hAnsi="Times New Roman CYR" w:cs="Times New Roman CYR"/>
          <w:sz w:val="24"/>
          <w:szCs w:val="24"/>
        </w:rPr>
        <w:t>ние домашних животных в </w:t>
      </w:r>
      <w:r w:rsidRPr="00535208">
        <w:rPr>
          <w:rFonts w:ascii="Times New Roman CYR" w:eastAsia="Times New Roman" w:hAnsi="Times New Roman CYR" w:cs="Times New Roman CYR"/>
          <w:sz w:val="24"/>
          <w:szCs w:val="24"/>
        </w:rPr>
        <w:t>помещениях или на земельных участках, принадлеж</w:t>
      </w:r>
      <w:r w:rsidR="0043637B" w:rsidRPr="00535208">
        <w:rPr>
          <w:rFonts w:ascii="Times New Roman CYR" w:eastAsia="Times New Roman" w:hAnsi="Times New Roman CYR" w:cs="Times New Roman CYR"/>
          <w:sz w:val="24"/>
          <w:szCs w:val="24"/>
        </w:rPr>
        <w:t>ащих на праве собственности или </w:t>
      </w:r>
      <w:r w:rsidRPr="00535208">
        <w:rPr>
          <w:rFonts w:ascii="Times New Roman CYR" w:eastAsia="Times New Roman" w:hAnsi="Times New Roman CYR" w:cs="Times New Roman CYR"/>
          <w:sz w:val="24"/>
          <w:szCs w:val="24"/>
        </w:rPr>
        <w:t xml:space="preserve">ином законном основании лицам, </w:t>
      </w:r>
      <w:r w:rsidR="00F036B1" w:rsidRPr="00535208">
        <w:rPr>
          <w:rFonts w:ascii="Times New Roman CYR" w:eastAsia="Times New Roman" w:hAnsi="Times New Roman CYR" w:cs="Times New Roman CYR"/>
          <w:sz w:val="24"/>
          <w:szCs w:val="24"/>
        </w:rPr>
        <w:t xml:space="preserve">не являющимся </w:t>
      </w:r>
      <w:r w:rsidR="00F036B1" w:rsidRPr="00535208">
        <w:rPr>
          <w:rFonts w:ascii="Times New Roman" w:hAnsi="Times New Roman" w:cs="Times New Roman"/>
          <w:sz w:val="24"/>
          <w:szCs w:val="24"/>
        </w:rPr>
        <w:t>владельцами домашних животных либо</w:t>
      </w:r>
      <w:r w:rsidR="00F036B1" w:rsidRPr="00535208">
        <w:rPr>
          <w:rFonts w:ascii="Times New Roman" w:hAnsi="Times New Roman" w:cs="Times New Roman"/>
          <w:sz w:val="24"/>
          <w:szCs w:val="24"/>
          <w:shd w:val="clear" w:color="auto" w:fill="FFFFFF"/>
        </w:rPr>
        <w:t xml:space="preserve"> не осуществляющим содержание домашних животных по поручению владельцев домашних животных, </w:t>
      </w:r>
      <w:r w:rsidRPr="00535208">
        <w:rPr>
          <w:rFonts w:ascii="Times New Roman CYR" w:eastAsia="Times New Roman" w:hAnsi="Times New Roman CYR" w:cs="Times New Roman CYR"/>
          <w:sz w:val="24"/>
          <w:szCs w:val="24"/>
        </w:rPr>
        <w:t>без согласия данных лиц;</w:t>
      </w:r>
    </w:p>
    <w:p w:rsidR="000178D0" w:rsidRPr="00535208" w:rsidRDefault="009432C9" w:rsidP="000F2073">
      <w:pPr>
        <w:pStyle w:val="ConsPlusNormal"/>
        <w:tabs>
          <w:tab w:val="left" w:pos="993"/>
        </w:tabs>
        <w:ind w:firstLine="709"/>
        <w:jc w:val="both"/>
        <w:rPr>
          <w:rFonts w:ascii="Times New Roman CYR" w:eastAsia="Times New Roman" w:hAnsi="Times New Roman CYR" w:cs="Times New Roman CYR"/>
          <w:sz w:val="24"/>
          <w:szCs w:val="24"/>
        </w:rPr>
      </w:pPr>
      <w:r w:rsidRPr="00535208">
        <w:rPr>
          <w:rFonts w:ascii="Times New Roman CYR" w:eastAsia="Times New Roman" w:hAnsi="Times New Roman CYR" w:cs="Times New Roman CYR"/>
          <w:sz w:val="24"/>
          <w:szCs w:val="24"/>
        </w:rPr>
        <w:t xml:space="preserve">содержание и </w:t>
      </w:r>
      <w:r w:rsidR="009E3FD9" w:rsidRPr="00535208">
        <w:rPr>
          <w:rFonts w:ascii="Times New Roman CYR" w:eastAsia="Times New Roman" w:hAnsi="Times New Roman CYR" w:cs="Times New Roman CYR"/>
          <w:sz w:val="24"/>
          <w:szCs w:val="24"/>
        </w:rPr>
        <w:t xml:space="preserve">(или) </w:t>
      </w:r>
      <w:r w:rsidR="00A75E1F" w:rsidRPr="00535208">
        <w:rPr>
          <w:rFonts w:ascii="Times New Roman CYR" w:eastAsia="Times New Roman" w:hAnsi="Times New Roman CYR" w:cs="Times New Roman CYR"/>
          <w:sz w:val="24"/>
          <w:szCs w:val="24"/>
        </w:rPr>
        <w:t>кормление домашних</w:t>
      </w:r>
      <w:r w:rsidRPr="00535208">
        <w:rPr>
          <w:rFonts w:ascii="Times New Roman CYR" w:eastAsia="Times New Roman" w:hAnsi="Times New Roman CYR" w:cs="Times New Roman CYR"/>
          <w:sz w:val="24"/>
          <w:szCs w:val="24"/>
        </w:rPr>
        <w:t xml:space="preserve"> животных в местах общего пользования многоквартирных </w:t>
      </w:r>
      <w:r w:rsidRPr="00535208">
        <w:rPr>
          <w:rFonts w:ascii="Times New Roman" w:eastAsia="Times New Roman" w:hAnsi="Times New Roman" w:cs="Times New Roman"/>
          <w:sz w:val="24"/>
          <w:szCs w:val="24"/>
        </w:rPr>
        <w:t xml:space="preserve">домов </w:t>
      </w:r>
      <w:r w:rsidRPr="00535208">
        <w:rPr>
          <w:rFonts w:ascii="Times New Roman CYR" w:eastAsia="Times New Roman" w:hAnsi="Times New Roman CYR" w:cs="Times New Roman CYR"/>
          <w:sz w:val="24"/>
          <w:szCs w:val="24"/>
        </w:rPr>
        <w:t>и общественных местах</w:t>
      </w:r>
      <w:r w:rsidR="000178D0" w:rsidRPr="00535208">
        <w:rPr>
          <w:rFonts w:ascii="Times New Roman CYR" w:eastAsia="Times New Roman" w:hAnsi="Times New Roman CYR" w:cs="Times New Roman CYR"/>
          <w:sz w:val="24"/>
          <w:szCs w:val="24"/>
        </w:rPr>
        <w:t>;</w:t>
      </w:r>
    </w:p>
    <w:p w:rsidR="00236C84" w:rsidRPr="00535208" w:rsidRDefault="00A609AE" w:rsidP="008E61A9">
      <w:pPr>
        <w:pStyle w:val="ConsPlusNormal"/>
        <w:tabs>
          <w:tab w:val="left" w:pos="993"/>
        </w:tabs>
        <w:ind w:firstLine="70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не</w:t>
      </w:r>
      <w:r w:rsidR="00F036B1" w:rsidRPr="00535208">
        <w:rPr>
          <w:rFonts w:ascii="Times New Roman CYR" w:eastAsia="Times New Roman" w:hAnsi="Times New Roman CYR" w:cs="Times New Roman CYR"/>
          <w:sz w:val="24"/>
          <w:szCs w:val="24"/>
        </w:rPr>
        <w:t xml:space="preserve">соблюдение требований по </w:t>
      </w:r>
      <w:r w:rsidR="00BD6DF3" w:rsidRPr="00535208">
        <w:rPr>
          <w:rFonts w:ascii="Times New Roman CYR" w:eastAsia="Times New Roman" w:hAnsi="Times New Roman CYR" w:cs="Times New Roman CYR"/>
          <w:sz w:val="24"/>
          <w:szCs w:val="24"/>
        </w:rPr>
        <w:t>обеспечени</w:t>
      </w:r>
      <w:r w:rsidR="00F036B1" w:rsidRPr="00535208">
        <w:rPr>
          <w:rFonts w:ascii="Times New Roman CYR" w:eastAsia="Times New Roman" w:hAnsi="Times New Roman CYR" w:cs="Times New Roman CYR"/>
          <w:sz w:val="24"/>
          <w:szCs w:val="24"/>
        </w:rPr>
        <w:t>ю</w:t>
      </w:r>
      <w:r w:rsidR="00236C84" w:rsidRPr="00535208">
        <w:rPr>
          <w:rFonts w:ascii="Times New Roman CYR" w:eastAsia="Times New Roman" w:hAnsi="Times New Roman CYR" w:cs="Times New Roman CYR"/>
          <w:sz w:val="24"/>
          <w:szCs w:val="24"/>
        </w:rPr>
        <w:t xml:space="preserve"> уборк</w:t>
      </w:r>
      <w:r w:rsidR="00BD6DF3" w:rsidRPr="00535208">
        <w:rPr>
          <w:rFonts w:ascii="Times New Roman CYR" w:eastAsia="Times New Roman" w:hAnsi="Times New Roman CYR" w:cs="Times New Roman CYR"/>
          <w:sz w:val="24"/>
          <w:szCs w:val="24"/>
        </w:rPr>
        <w:t>и</w:t>
      </w:r>
      <w:r w:rsidR="00236C84" w:rsidRPr="00535208">
        <w:rPr>
          <w:rFonts w:ascii="Times New Roman CYR" w:eastAsia="Times New Roman" w:hAnsi="Times New Roman CYR" w:cs="Times New Roman CYR"/>
          <w:sz w:val="24"/>
          <w:szCs w:val="24"/>
        </w:rPr>
        <w:t xml:space="preserve"> продуктов жизнедеятельности домашних животных </w:t>
      </w:r>
      <w:r w:rsidR="0043637B" w:rsidRPr="00535208">
        <w:rPr>
          <w:rFonts w:ascii="Times New Roman CYR" w:eastAsia="Times New Roman" w:hAnsi="Times New Roman CYR" w:cs="Times New Roman CYR"/>
          <w:sz w:val="24"/>
          <w:szCs w:val="24"/>
        </w:rPr>
        <w:t>в </w:t>
      </w:r>
      <w:r w:rsidR="00236C84" w:rsidRPr="00535208">
        <w:rPr>
          <w:rFonts w:ascii="Times New Roman CYR" w:eastAsia="Times New Roman" w:hAnsi="Times New Roman CYR" w:cs="Times New Roman CYR"/>
          <w:sz w:val="24"/>
          <w:szCs w:val="24"/>
        </w:rPr>
        <w:t>местах общего пользования многоквартирных дом</w:t>
      </w:r>
      <w:r w:rsidR="00C04660" w:rsidRPr="00535208">
        <w:rPr>
          <w:rFonts w:ascii="Times New Roman CYR" w:eastAsia="Times New Roman" w:hAnsi="Times New Roman CYR" w:cs="Times New Roman CYR"/>
          <w:sz w:val="24"/>
          <w:szCs w:val="24"/>
        </w:rPr>
        <w:t>ов</w:t>
      </w:r>
      <w:r w:rsidR="00236C84" w:rsidRPr="00535208">
        <w:rPr>
          <w:rFonts w:ascii="Times New Roman CYR" w:eastAsia="Times New Roman" w:hAnsi="Times New Roman CYR" w:cs="Times New Roman CYR"/>
          <w:sz w:val="24"/>
          <w:szCs w:val="24"/>
        </w:rPr>
        <w:t>, а также в общественных местах;</w:t>
      </w:r>
    </w:p>
    <w:p w:rsidR="00236C84" w:rsidRPr="00535208" w:rsidRDefault="00692806" w:rsidP="000F2073">
      <w:pPr>
        <w:pStyle w:val="ConsPlusNormal"/>
        <w:tabs>
          <w:tab w:val="left" w:pos="993"/>
        </w:tabs>
        <w:ind w:firstLine="709"/>
        <w:jc w:val="both"/>
        <w:rPr>
          <w:rFonts w:ascii="Times New Roman CYR" w:eastAsia="Times New Roman" w:hAnsi="Times New Roman CYR" w:cs="Times New Roman CYR"/>
          <w:sz w:val="24"/>
          <w:szCs w:val="24"/>
        </w:rPr>
      </w:pPr>
      <w:r w:rsidRPr="00535208">
        <w:rPr>
          <w:rFonts w:ascii="Times New Roman CYR" w:eastAsia="Times New Roman" w:hAnsi="Times New Roman CYR" w:cs="Times New Roman CYR"/>
          <w:sz w:val="24"/>
          <w:szCs w:val="24"/>
        </w:rPr>
        <w:t>непринятие мер, не допускающих самостоятельного выхода собаки за пределы огороженной территории земельного участка</w:t>
      </w:r>
      <w:r w:rsidR="004B6637" w:rsidRPr="00535208">
        <w:rPr>
          <w:rFonts w:ascii="Times New Roman CYR" w:eastAsia="Times New Roman" w:hAnsi="Times New Roman CYR" w:cs="Times New Roman CYR"/>
          <w:sz w:val="24"/>
          <w:szCs w:val="24"/>
        </w:rPr>
        <w:t>, принадлежащего владельцу собаки</w:t>
      </w:r>
      <w:r w:rsidRPr="00535208">
        <w:rPr>
          <w:rFonts w:ascii="Times New Roman CYR" w:eastAsia="Times New Roman" w:hAnsi="Times New Roman CYR" w:cs="Times New Roman CYR"/>
          <w:sz w:val="24"/>
          <w:szCs w:val="24"/>
        </w:rPr>
        <w:t xml:space="preserve"> </w:t>
      </w:r>
      <w:r w:rsidR="004B6637" w:rsidRPr="00535208">
        <w:rPr>
          <w:rFonts w:ascii="Times New Roman CYR" w:eastAsia="Times New Roman" w:hAnsi="Times New Roman CYR" w:cs="Times New Roman CYR"/>
          <w:sz w:val="24"/>
          <w:szCs w:val="24"/>
        </w:rPr>
        <w:t xml:space="preserve">либо лицу, </w:t>
      </w:r>
      <w:r w:rsidR="004B6637" w:rsidRPr="00535208">
        <w:rPr>
          <w:rFonts w:ascii="Times New Roman" w:hAnsi="Times New Roman" w:cs="Times New Roman"/>
          <w:sz w:val="24"/>
          <w:szCs w:val="24"/>
          <w:shd w:val="clear" w:color="auto" w:fill="FFFFFF"/>
        </w:rPr>
        <w:t xml:space="preserve">осуществляющему содержание собаки по поручению ее владельца, </w:t>
      </w:r>
      <w:r w:rsidR="00A118DE" w:rsidRPr="00535208">
        <w:rPr>
          <w:rFonts w:ascii="Times New Roman" w:hAnsi="Times New Roman" w:cs="Times New Roman"/>
          <w:sz w:val="24"/>
          <w:szCs w:val="24"/>
          <w:shd w:val="clear" w:color="auto" w:fill="FFFFFF"/>
        </w:rPr>
        <w:t>на праве собственности или ином законном основании</w:t>
      </w:r>
      <w:r w:rsidR="00A118DE" w:rsidRPr="00535208">
        <w:rPr>
          <w:rFonts w:ascii="Times New Roman CYR" w:eastAsia="Times New Roman" w:hAnsi="Times New Roman CYR" w:cs="Times New Roman CYR"/>
          <w:sz w:val="24"/>
          <w:szCs w:val="24"/>
        </w:rPr>
        <w:t xml:space="preserve">, </w:t>
      </w:r>
      <w:r w:rsidRPr="00535208">
        <w:rPr>
          <w:rFonts w:ascii="Times New Roman CYR" w:eastAsia="Times New Roman" w:hAnsi="Times New Roman CYR" w:cs="Times New Roman CYR"/>
          <w:sz w:val="24"/>
          <w:szCs w:val="24"/>
        </w:rPr>
        <w:t>на котор</w:t>
      </w:r>
      <w:r w:rsidR="0043637B" w:rsidRPr="00535208">
        <w:rPr>
          <w:rFonts w:ascii="Times New Roman CYR" w:eastAsia="Times New Roman" w:hAnsi="Times New Roman CYR" w:cs="Times New Roman CYR"/>
          <w:sz w:val="24"/>
          <w:szCs w:val="24"/>
        </w:rPr>
        <w:t>о</w:t>
      </w:r>
      <w:r w:rsidR="007675E1" w:rsidRPr="00535208">
        <w:rPr>
          <w:rFonts w:ascii="Times New Roman CYR" w:eastAsia="Times New Roman" w:hAnsi="Times New Roman CYR" w:cs="Times New Roman CYR"/>
          <w:sz w:val="24"/>
          <w:szCs w:val="24"/>
        </w:rPr>
        <w:t>й</w:t>
      </w:r>
      <w:r w:rsidR="0043637B" w:rsidRPr="00535208">
        <w:rPr>
          <w:rFonts w:ascii="Times New Roman CYR" w:eastAsia="Times New Roman" w:hAnsi="Times New Roman CYR" w:cs="Times New Roman CYR"/>
          <w:sz w:val="24"/>
          <w:szCs w:val="24"/>
        </w:rPr>
        <w:t xml:space="preserve"> она </w:t>
      </w:r>
      <w:r w:rsidR="00A118DE" w:rsidRPr="00535208">
        <w:rPr>
          <w:rFonts w:ascii="Times New Roman CYR" w:eastAsia="Times New Roman" w:hAnsi="Times New Roman CYR" w:cs="Times New Roman CYR"/>
          <w:sz w:val="24"/>
          <w:szCs w:val="24"/>
        </w:rPr>
        <w:t>находится</w:t>
      </w:r>
      <w:r w:rsidR="0043637B" w:rsidRPr="00535208">
        <w:rPr>
          <w:rFonts w:ascii="Times New Roman CYR" w:eastAsia="Times New Roman" w:hAnsi="Times New Roman CYR" w:cs="Times New Roman CYR"/>
          <w:sz w:val="24"/>
          <w:szCs w:val="24"/>
        </w:rPr>
        <w:t xml:space="preserve"> без привязи и </w:t>
      </w:r>
      <w:r w:rsidR="00A118DE" w:rsidRPr="00535208">
        <w:rPr>
          <w:rFonts w:ascii="Times New Roman CYR" w:eastAsia="Times New Roman" w:hAnsi="Times New Roman CYR" w:cs="Times New Roman CYR"/>
          <w:sz w:val="24"/>
          <w:szCs w:val="24"/>
        </w:rPr>
        <w:t xml:space="preserve">вне </w:t>
      </w:r>
      <w:r w:rsidRPr="00535208">
        <w:rPr>
          <w:rFonts w:ascii="Times New Roman CYR" w:eastAsia="Times New Roman" w:hAnsi="Times New Roman CYR" w:cs="Times New Roman CYR"/>
          <w:sz w:val="24"/>
          <w:szCs w:val="24"/>
        </w:rPr>
        <w:t>вольера;</w:t>
      </w:r>
    </w:p>
    <w:p w:rsidR="00692806" w:rsidRPr="00535208" w:rsidRDefault="00692806" w:rsidP="000F2073">
      <w:pPr>
        <w:pStyle w:val="ConsPlusNormal"/>
        <w:tabs>
          <w:tab w:val="left" w:pos="993"/>
        </w:tabs>
        <w:ind w:firstLine="709"/>
        <w:jc w:val="both"/>
        <w:rPr>
          <w:rFonts w:ascii="Times New Roman CYR" w:eastAsia="Times New Roman" w:hAnsi="Times New Roman CYR" w:cs="Times New Roman CYR"/>
          <w:sz w:val="24"/>
          <w:szCs w:val="24"/>
        </w:rPr>
      </w:pPr>
      <w:r w:rsidRPr="00535208">
        <w:rPr>
          <w:rFonts w:ascii="Times New Roman CYR" w:eastAsia="Times New Roman" w:hAnsi="Times New Roman CYR" w:cs="Times New Roman CYR"/>
          <w:sz w:val="24"/>
          <w:szCs w:val="24"/>
        </w:rPr>
        <w:t>выгул собак лицами, находящимся в состоянии алкогольного, наркотического или иного токсического опьянения, а также, признанным</w:t>
      </w:r>
      <w:r w:rsidR="0043637B" w:rsidRPr="00535208">
        <w:rPr>
          <w:rFonts w:ascii="Times New Roman CYR" w:eastAsia="Times New Roman" w:hAnsi="Times New Roman CYR" w:cs="Times New Roman CYR"/>
          <w:sz w:val="24"/>
          <w:szCs w:val="24"/>
        </w:rPr>
        <w:t>и</w:t>
      </w:r>
      <w:r w:rsidRPr="00535208">
        <w:rPr>
          <w:rFonts w:ascii="Times New Roman CYR" w:eastAsia="Times New Roman" w:hAnsi="Times New Roman CYR" w:cs="Times New Roman CYR"/>
          <w:sz w:val="24"/>
          <w:szCs w:val="24"/>
        </w:rPr>
        <w:t xml:space="preserve"> недееспособными</w:t>
      </w:r>
      <w:r w:rsidR="001F4A12" w:rsidRPr="00535208">
        <w:rPr>
          <w:rFonts w:ascii="Times New Roman CYR" w:eastAsia="Times New Roman" w:hAnsi="Times New Roman CYR" w:cs="Times New Roman CYR"/>
          <w:sz w:val="24"/>
          <w:szCs w:val="24"/>
        </w:rPr>
        <w:t>;</w:t>
      </w:r>
    </w:p>
    <w:p w:rsidR="002A4BEF" w:rsidRPr="00535208" w:rsidRDefault="002A4BEF" w:rsidP="000F2073">
      <w:pPr>
        <w:widowControl w:val="0"/>
        <w:tabs>
          <w:tab w:val="left" w:pos="993"/>
        </w:tabs>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535208">
        <w:rPr>
          <w:rFonts w:ascii="Times New Roman CYR" w:eastAsia="Times New Roman" w:hAnsi="Times New Roman CYR" w:cs="Times New Roman CYR"/>
          <w:sz w:val="24"/>
          <w:szCs w:val="24"/>
          <w:lang w:eastAsia="ru-RU"/>
        </w:rPr>
        <w:t>выгул потенциально опасных собак лицами, не достигших возраста 18 лет;</w:t>
      </w:r>
    </w:p>
    <w:p w:rsidR="002A4BEF" w:rsidRPr="00535208" w:rsidRDefault="002A4BEF" w:rsidP="000F2073">
      <w:pPr>
        <w:widowControl w:val="0"/>
        <w:tabs>
          <w:tab w:val="left" w:pos="993"/>
        </w:tabs>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535208">
        <w:rPr>
          <w:rFonts w:ascii="Times New Roman CYR" w:eastAsia="Times New Roman" w:hAnsi="Times New Roman CYR" w:cs="Times New Roman CYR"/>
          <w:sz w:val="24"/>
          <w:szCs w:val="24"/>
          <w:lang w:eastAsia="ru-RU"/>
        </w:rPr>
        <w:t>выгу</w:t>
      </w:r>
      <w:r w:rsidR="004B6637" w:rsidRPr="00535208">
        <w:rPr>
          <w:rFonts w:ascii="Times New Roman CYR" w:eastAsia="Times New Roman" w:hAnsi="Times New Roman CYR" w:cs="Times New Roman CYR"/>
          <w:sz w:val="24"/>
          <w:szCs w:val="24"/>
          <w:lang w:eastAsia="ru-RU"/>
        </w:rPr>
        <w:t>л собак средних и крупных пород</w:t>
      </w:r>
      <w:r w:rsidRPr="00535208">
        <w:rPr>
          <w:rFonts w:ascii="Times New Roman CYR" w:eastAsia="Times New Roman" w:hAnsi="Times New Roman CYR" w:cs="Times New Roman CYR"/>
          <w:sz w:val="24"/>
          <w:szCs w:val="24"/>
          <w:lang w:eastAsia="ru-RU"/>
        </w:rPr>
        <w:t xml:space="preserve"> лицами, не достигшими возраста 14 лет, без сопровождения взрослых;</w:t>
      </w:r>
    </w:p>
    <w:p w:rsidR="00692806" w:rsidRPr="00535208" w:rsidRDefault="007675E1" w:rsidP="000F2073">
      <w:pPr>
        <w:pStyle w:val="ConsPlusNormal"/>
        <w:tabs>
          <w:tab w:val="left" w:pos="993"/>
        </w:tabs>
        <w:ind w:firstLine="709"/>
        <w:jc w:val="both"/>
        <w:rPr>
          <w:rFonts w:ascii="Times New Roman CYR" w:eastAsia="Times New Roman" w:hAnsi="Times New Roman CYR" w:cs="Times New Roman CYR"/>
          <w:sz w:val="24"/>
          <w:szCs w:val="24"/>
        </w:rPr>
      </w:pPr>
      <w:r w:rsidRPr="00535208">
        <w:rPr>
          <w:rFonts w:ascii="Times New Roman CYR" w:eastAsia="Times New Roman" w:hAnsi="Times New Roman CYR" w:cs="Times New Roman CYR"/>
          <w:sz w:val="24"/>
          <w:szCs w:val="24"/>
        </w:rPr>
        <w:t xml:space="preserve">допущение </w:t>
      </w:r>
      <w:proofErr w:type="spellStart"/>
      <w:r w:rsidRPr="00535208">
        <w:rPr>
          <w:rFonts w:ascii="Times New Roman CYR" w:eastAsia="Times New Roman" w:hAnsi="Times New Roman CYR" w:cs="Times New Roman CYR"/>
          <w:sz w:val="24"/>
          <w:szCs w:val="24"/>
        </w:rPr>
        <w:t>самовыгула</w:t>
      </w:r>
      <w:proofErr w:type="spellEnd"/>
      <w:r w:rsidRPr="00535208">
        <w:rPr>
          <w:rFonts w:ascii="Times New Roman CYR" w:eastAsia="Times New Roman" w:hAnsi="Times New Roman CYR" w:cs="Times New Roman CYR"/>
          <w:sz w:val="24"/>
          <w:szCs w:val="24"/>
        </w:rPr>
        <w:t xml:space="preserve"> собак</w:t>
      </w:r>
      <w:r w:rsidR="00884686" w:rsidRPr="00535208">
        <w:rPr>
          <w:rFonts w:ascii="Times New Roman CYR" w:eastAsia="Times New Roman" w:hAnsi="Times New Roman CYR" w:cs="Times New Roman CYR"/>
          <w:sz w:val="24"/>
          <w:szCs w:val="24"/>
        </w:rPr>
        <w:t xml:space="preserve">, за исключением случаев, если собака находится </w:t>
      </w:r>
      <w:r w:rsidRPr="00535208">
        <w:rPr>
          <w:rFonts w:ascii="Times New Roman CYR" w:eastAsia="Times New Roman" w:hAnsi="Times New Roman CYR" w:cs="Times New Roman CYR"/>
          <w:sz w:val="24"/>
          <w:szCs w:val="24"/>
        </w:rPr>
        <w:br/>
      </w:r>
      <w:r w:rsidR="00884686" w:rsidRPr="00535208">
        <w:rPr>
          <w:rFonts w:ascii="Times New Roman CYR" w:eastAsia="Times New Roman" w:hAnsi="Times New Roman CYR" w:cs="Times New Roman CYR"/>
          <w:sz w:val="24"/>
          <w:szCs w:val="24"/>
        </w:rPr>
        <w:t>на территории, принадлежащей владельцу собаки либо лицу</w:t>
      </w:r>
      <w:r w:rsidR="004B6637" w:rsidRPr="00535208">
        <w:rPr>
          <w:rFonts w:ascii="Times New Roman CYR" w:eastAsia="Times New Roman" w:hAnsi="Times New Roman CYR" w:cs="Times New Roman CYR"/>
          <w:sz w:val="24"/>
          <w:szCs w:val="24"/>
        </w:rPr>
        <w:t>,</w:t>
      </w:r>
      <w:r w:rsidR="004B6637" w:rsidRPr="00535208">
        <w:rPr>
          <w:rFonts w:ascii="Times New Roman" w:hAnsi="Times New Roman" w:cs="Times New Roman"/>
          <w:sz w:val="24"/>
          <w:szCs w:val="24"/>
          <w:shd w:val="clear" w:color="auto" w:fill="FFFFFF"/>
        </w:rPr>
        <w:t xml:space="preserve"> осуществляющему </w:t>
      </w:r>
      <w:r w:rsidR="004B6637" w:rsidRPr="00535208">
        <w:rPr>
          <w:rFonts w:ascii="Times New Roman" w:hAnsi="Times New Roman" w:cs="Times New Roman"/>
          <w:sz w:val="24"/>
          <w:szCs w:val="24"/>
          <w:shd w:val="clear" w:color="auto" w:fill="FFFFFF"/>
        </w:rPr>
        <w:lastRenderedPageBreak/>
        <w:t>содержание собаки по поручению ее владельца,</w:t>
      </w:r>
      <w:r w:rsidR="00884686" w:rsidRPr="00535208">
        <w:rPr>
          <w:rFonts w:ascii="Times New Roman CYR" w:eastAsia="Times New Roman" w:hAnsi="Times New Roman CYR" w:cs="Times New Roman CYR"/>
          <w:sz w:val="24"/>
          <w:szCs w:val="24"/>
        </w:rPr>
        <w:t xml:space="preserve"> на праве собственности или ином законном осно</w:t>
      </w:r>
      <w:r w:rsidR="0043637B" w:rsidRPr="00535208">
        <w:rPr>
          <w:rFonts w:ascii="Times New Roman CYR" w:eastAsia="Times New Roman" w:hAnsi="Times New Roman CYR" w:cs="Times New Roman CYR"/>
          <w:sz w:val="24"/>
          <w:szCs w:val="24"/>
        </w:rPr>
        <w:t>вании, огороженной способом, не </w:t>
      </w:r>
      <w:r w:rsidR="00884686" w:rsidRPr="00535208">
        <w:rPr>
          <w:rFonts w:ascii="Times New Roman CYR" w:eastAsia="Times New Roman" w:hAnsi="Times New Roman CYR" w:cs="Times New Roman CYR"/>
          <w:sz w:val="24"/>
          <w:szCs w:val="24"/>
        </w:rPr>
        <w:t>допускающим самостоятельного выхода собаки за данную территорию;</w:t>
      </w:r>
    </w:p>
    <w:p w:rsidR="001F4A12" w:rsidRPr="00535208" w:rsidRDefault="009E3FD9" w:rsidP="00F01A7C">
      <w:pPr>
        <w:tabs>
          <w:tab w:val="left" w:pos="993"/>
        </w:tabs>
        <w:spacing w:after="0" w:line="240" w:lineRule="auto"/>
        <w:ind w:firstLine="709"/>
        <w:jc w:val="both"/>
        <w:rPr>
          <w:rFonts w:ascii="Times New Roman CYR" w:eastAsia="Times New Roman" w:hAnsi="Times New Roman CYR" w:cs="Times New Roman CYR"/>
          <w:sz w:val="24"/>
          <w:szCs w:val="24"/>
        </w:rPr>
      </w:pPr>
      <w:r w:rsidRPr="00535208">
        <w:rPr>
          <w:rFonts w:ascii="Times New Roman CYR" w:eastAsia="Times New Roman" w:hAnsi="Times New Roman CYR" w:cs="Times New Roman CYR"/>
          <w:sz w:val="24"/>
          <w:szCs w:val="24"/>
        </w:rPr>
        <w:t xml:space="preserve">несоблюдение </w:t>
      </w:r>
      <w:r w:rsidR="004B6637" w:rsidRPr="00535208">
        <w:rPr>
          <w:rFonts w:ascii="Times New Roman CYR" w:eastAsia="Times New Roman" w:hAnsi="Times New Roman CYR" w:cs="Times New Roman CYR"/>
          <w:sz w:val="24"/>
          <w:szCs w:val="24"/>
        </w:rPr>
        <w:t xml:space="preserve">требования </w:t>
      </w:r>
      <w:r w:rsidRPr="00535208">
        <w:rPr>
          <w:rFonts w:ascii="Times New Roman CYR" w:eastAsia="Times New Roman" w:hAnsi="Times New Roman CYR" w:cs="Times New Roman CYR"/>
          <w:sz w:val="24"/>
          <w:szCs w:val="24"/>
        </w:rPr>
        <w:t>о нахождени</w:t>
      </w:r>
      <w:r w:rsidR="004B6637" w:rsidRPr="00535208">
        <w:rPr>
          <w:rFonts w:ascii="Times New Roman CYR" w:eastAsia="Times New Roman" w:hAnsi="Times New Roman CYR" w:cs="Times New Roman CYR"/>
          <w:sz w:val="24"/>
          <w:szCs w:val="24"/>
        </w:rPr>
        <w:t>и</w:t>
      </w:r>
      <w:r w:rsidR="0063434C" w:rsidRPr="00535208">
        <w:rPr>
          <w:rFonts w:ascii="Times New Roman CYR" w:eastAsia="Times New Roman" w:hAnsi="Times New Roman CYR" w:cs="Times New Roman CYR"/>
          <w:sz w:val="24"/>
          <w:szCs w:val="24"/>
        </w:rPr>
        <w:t xml:space="preserve"> собаки во время следования </w:t>
      </w:r>
      <w:r w:rsidR="0043637B" w:rsidRPr="00535208">
        <w:rPr>
          <w:rFonts w:ascii="Times New Roman CYR" w:eastAsia="Times New Roman" w:hAnsi="Times New Roman CYR" w:cs="Times New Roman CYR"/>
          <w:sz w:val="24"/>
          <w:szCs w:val="24"/>
        </w:rPr>
        <w:t>к </w:t>
      </w:r>
      <w:r w:rsidRPr="00535208">
        <w:rPr>
          <w:rFonts w:ascii="Times New Roman CYR" w:eastAsia="Times New Roman" w:hAnsi="Times New Roman CYR" w:cs="Times New Roman CYR"/>
          <w:sz w:val="24"/>
          <w:szCs w:val="24"/>
        </w:rPr>
        <w:t xml:space="preserve">месту, определенному решением органов местного самоуправления для выгула животных, </w:t>
      </w:r>
      <w:r w:rsidR="0063434C" w:rsidRPr="00535208">
        <w:rPr>
          <w:rFonts w:ascii="Times New Roman CYR" w:eastAsia="Times New Roman" w:hAnsi="Times New Roman CYR" w:cs="Times New Roman CYR"/>
          <w:sz w:val="24"/>
          <w:szCs w:val="24"/>
        </w:rPr>
        <w:br/>
      </w:r>
      <w:r w:rsidRPr="00535208">
        <w:rPr>
          <w:rFonts w:ascii="Times New Roman CYR" w:eastAsia="Times New Roman" w:hAnsi="Times New Roman CYR" w:cs="Times New Roman CYR"/>
          <w:sz w:val="24"/>
          <w:szCs w:val="24"/>
        </w:rPr>
        <w:t>а также в обще</w:t>
      </w:r>
      <w:r w:rsidR="00287367" w:rsidRPr="00535208">
        <w:rPr>
          <w:rFonts w:ascii="Times New Roman CYR" w:eastAsia="Times New Roman" w:hAnsi="Times New Roman CYR" w:cs="Times New Roman CYR"/>
          <w:sz w:val="24"/>
          <w:szCs w:val="24"/>
        </w:rPr>
        <w:t>ственных местах на поводке, а собак</w:t>
      </w:r>
      <w:r w:rsidRPr="00535208">
        <w:rPr>
          <w:rFonts w:ascii="Times New Roman CYR" w:eastAsia="Times New Roman" w:hAnsi="Times New Roman CYR" w:cs="Times New Roman CYR"/>
          <w:sz w:val="24"/>
          <w:szCs w:val="24"/>
        </w:rPr>
        <w:t xml:space="preserve"> </w:t>
      </w:r>
      <w:r w:rsidR="00287367" w:rsidRPr="00535208">
        <w:rPr>
          <w:rFonts w:ascii="Times New Roman CYR" w:eastAsia="Times New Roman" w:hAnsi="Times New Roman CYR" w:cs="Times New Roman CYR"/>
          <w:sz w:val="24"/>
          <w:szCs w:val="24"/>
        </w:rPr>
        <w:t xml:space="preserve">крупных пород – </w:t>
      </w:r>
      <w:r w:rsidR="00287367" w:rsidRPr="00535208">
        <w:rPr>
          <w:rFonts w:ascii="Times New Roman CYR" w:eastAsia="Times New Roman" w:hAnsi="Times New Roman CYR" w:cs="Times New Roman CYR"/>
          <w:sz w:val="24"/>
          <w:szCs w:val="24"/>
        </w:rPr>
        <w:br/>
      </w:r>
      <w:r w:rsidR="00F01A7C" w:rsidRPr="00535208">
        <w:rPr>
          <w:rFonts w:ascii="Times New Roman CYR" w:eastAsia="Times New Roman" w:hAnsi="Times New Roman CYR" w:cs="Times New Roman CYR"/>
          <w:sz w:val="24"/>
          <w:szCs w:val="24"/>
        </w:rPr>
        <w:t>на п</w:t>
      </w:r>
      <w:r w:rsidRPr="00535208">
        <w:rPr>
          <w:rFonts w:ascii="Times New Roman CYR" w:eastAsia="Times New Roman" w:hAnsi="Times New Roman CYR" w:cs="Times New Roman CYR"/>
          <w:sz w:val="24"/>
          <w:szCs w:val="24"/>
        </w:rPr>
        <w:t>оводке и в наморднике</w:t>
      </w:r>
      <w:r w:rsidR="001F4A12" w:rsidRPr="00535208">
        <w:rPr>
          <w:rFonts w:ascii="Times New Roman CYR" w:eastAsia="Times New Roman" w:hAnsi="Times New Roman CYR" w:cs="Times New Roman CYR"/>
          <w:sz w:val="24"/>
          <w:szCs w:val="24"/>
          <w:lang w:eastAsia="ru-RU"/>
        </w:rPr>
        <w:t xml:space="preserve">, - </w:t>
      </w:r>
    </w:p>
    <w:p w:rsidR="001F4A12" w:rsidRPr="00535208" w:rsidRDefault="001F4A12" w:rsidP="000F2073">
      <w:pPr>
        <w:tabs>
          <w:tab w:val="left" w:pos="993"/>
        </w:tabs>
        <w:spacing w:after="0" w:line="240" w:lineRule="auto"/>
        <w:ind w:firstLine="709"/>
        <w:jc w:val="both"/>
        <w:rPr>
          <w:rFonts w:ascii="Times New Roman CYR" w:eastAsia="Times New Roman" w:hAnsi="Times New Roman CYR" w:cs="Times New Roman CYR"/>
          <w:sz w:val="24"/>
          <w:szCs w:val="24"/>
          <w:lang w:eastAsia="ru-RU"/>
        </w:rPr>
      </w:pPr>
      <w:r w:rsidRPr="00535208">
        <w:rPr>
          <w:rFonts w:ascii="Times New Roman CYR" w:eastAsia="Times New Roman" w:hAnsi="Times New Roman CYR" w:cs="Times New Roman CYR"/>
          <w:sz w:val="24"/>
          <w:szCs w:val="24"/>
          <w:lang w:eastAsia="ru-RU"/>
        </w:rPr>
        <w:t>влечет наложение административного штрафа на граждан в размере от одной тысячи до двух тысяч рублей.</w:t>
      </w:r>
    </w:p>
    <w:p w:rsidR="001F4A12" w:rsidRPr="00535208" w:rsidRDefault="008440FF" w:rsidP="003C56D6">
      <w:pPr>
        <w:tabs>
          <w:tab w:val="left" w:pos="993"/>
        </w:tabs>
        <w:spacing w:after="0" w:line="240" w:lineRule="auto"/>
        <w:ind w:firstLine="709"/>
        <w:jc w:val="both"/>
        <w:rPr>
          <w:rFonts w:ascii="Times New Roman CYR" w:eastAsia="Times New Roman" w:hAnsi="Times New Roman CYR" w:cs="Times New Roman CYR"/>
          <w:sz w:val="24"/>
          <w:szCs w:val="24"/>
          <w:lang w:eastAsia="ru-RU"/>
        </w:rPr>
      </w:pPr>
      <w:r w:rsidRPr="00535208">
        <w:rPr>
          <w:rFonts w:ascii="Times New Roman CYR" w:eastAsia="Times New Roman" w:hAnsi="Times New Roman CYR" w:cs="Times New Roman CYR"/>
          <w:sz w:val="24"/>
          <w:szCs w:val="24"/>
          <w:lang w:eastAsia="ru-RU"/>
        </w:rPr>
        <w:t>2. </w:t>
      </w:r>
      <w:r w:rsidR="001F4A12" w:rsidRPr="00535208">
        <w:rPr>
          <w:rFonts w:ascii="Times New Roman CYR" w:eastAsia="Times New Roman" w:hAnsi="Times New Roman CYR" w:cs="Times New Roman CYR"/>
          <w:sz w:val="24"/>
          <w:szCs w:val="24"/>
          <w:lang w:eastAsia="ru-RU"/>
        </w:rPr>
        <w:t>Повторное совершение административных правонарушений, предусмотренн</w:t>
      </w:r>
      <w:r w:rsidR="00287367" w:rsidRPr="00535208">
        <w:rPr>
          <w:rFonts w:ascii="Times New Roman CYR" w:eastAsia="Times New Roman" w:hAnsi="Times New Roman CYR" w:cs="Times New Roman CYR"/>
          <w:sz w:val="24"/>
          <w:szCs w:val="24"/>
          <w:lang w:eastAsia="ru-RU"/>
        </w:rPr>
        <w:t xml:space="preserve">ых частью 1 настоящей статьи, </w:t>
      </w:r>
      <w:r w:rsidR="00C55B9D" w:rsidRPr="00535208">
        <w:rPr>
          <w:rFonts w:ascii="Times New Roman CYR" w:eastAsia="Times New Roman" w:hAnsi="Times New Roman CYR" w:cs="Times New Roman CYR"/>
          <w:sz w:val="24"/>
          <w:szCs w:val="24"/>
          <w:lang w:eastAsia="ru-RU"/>
        </w:rPr>
        <w:t>в</w:t>
      </w:r>
      <w:r w:rsidR="001F4A12" w:rsidRPr="00535208">
        <w:rPr>
          <w:rFonts w:ascii="Times New Roman CYR" w:eastAsia="Times New Roman" w:hAnsi="Times New Roman CYR" w:cs="Times New Roman CYR"/>
          <w:sz w:val="24"/>
          <w:szCs w:val="24"/>
          <w:lang w:eastAsia="ru-RU"/>
        </w:rPr>
        <w:t xml:space="preserve">лечет наложение административного штрафа на граждан в размере трех тысяч </w:t>
      </w:r>
      <w:r w:rsidR="00C55B9D" w:rsidRPr="00535208">
        <w:rPr>
          <w:rFonts w:ascii="Times New Roman CYR" w:eastAsia="Times New Roman" w:hAnsi="Times New Roman CYR" w:cs="Times New Roman CYR"/>
          <w:sz w:val="24"/>
          <w:szCs w:val="24"/>
          <w:lang w:eastAsia="ru-RU"/>
        </w:rPr>
        <w:t>рублей.</w:t>
      </w:r>
    </w:p>
    <w:p w:rsidR="003C56D6" w:rsidRPr="00535208" w:rsidRDefault="003C56D6" w:rsidP="000F2073">
      <w:pPr>
        <w:tabs>
          <w:tab w:val="left" w:pos="993"/>
        </w:tabs>
        <w:spacing w:after="0" w:line="240" w:lineRule="auto"/>
        <w:ind w:firstLine="709"/>
        <w:jc w:val="both"/>
        <w:rPr>
          <w:rFonts w:ascii="Times New Roman CYR" w:eastAsia="Times New Roman" w:hAnsi="Times New Roman CYR" w:cs="Times New Roman CYR"/>
          <w:sz w:val="24"/>
          <w:szCs w:val="24"/>
          <w:lang w:eastAsia="ru-RU"/>
        </w:rPr>
      </w:pPr>
    </w:p>
    <w:p w:rsidR="00C83F48" w:rsidRPr="00535208" w:rsidRDefault="00C55B9D" w:rsidP="000F2073">
      <w:pPr>
        <w:tabs>
          <w:tab w:val="left" w:pos="993"/>
        </w:tabs>
        <w:spacing w:after="0" w:line="240" w:lineRule="auto"/>
        <w:ind w:firstLine="709"/>
        <w:jc w:val="both"/>
        <w:rPr>
          <w:rFonts w:ascii="Times New Roman CYR" w:eastAsia="Times New Roman" w:hAnsi="Times New Roman CYR" w:cs="Times New Roman CYR"/>
          <w:sz w:val="24"/>
          <w:szCs w:val="24"/>
          <w:lang w:eastAsia="ru-RU"/>
        </w:rPr>
      </w:pPr>
      <w:r w:rsidRPr="00535208">
        <w:rPr>
          <w:rFonts w:ascii="Times New Roman CYR" w:eastAsia="Times New Roman" w:hAnsi="Times New Roman CYR" w:cs="Times New Roman CYR"/>
          <w:sz w:val="24"/>
          <w:szCs w:val="24"/>
          <w:lang w:eastAsia="ru-RU"/>
        </w:rPr>
        <w:t>Примечание</w:t>
      </w:r>
      <w:r w:rsidR="00813407" w:rsidRPr="00535208">
        <w:rPr>
          <w:rFonts w:ascii="Times New Roman CYR" w:eastAsia="Times New Roman" w:hAnsi="Times New Roman CYR" w:cs="Times New Roman CYR"/>
          <w:sz w:val="24"/>
          <w:szCs w:val="24"/>
          <w:lang w:eastAsia="ru-RU"/>
        </w:rPr>
        <w:t>:</w:t>
      </w:r>
    </w:p>
    <w:p w:rsidR="003C56D6" w:rsidRPr="00535208" w:rsidRDefault="00C83F48" w:rsidP="003C56D6">
      <w:pPr>
        <w:autoSpaceDE w:val="0"/>
        <w:autoSpaceDN w:val="0"/>
        <w:adjustRightInd w:val="0"/>
        <w:spacing w:after="0" w:line="240" w:lineRule="auto"/>
        <w:ind w:firstLine="708"/>
        <w:jc w:val="both"/>
        <w:rPr>
          <w:rFonts w:ascii="Times New Roman CYR" w:hAnsi="Times New Roman CYR" w:cs="Times New Roman CYR"/>
          <w:sz w:val="24"/>
          <w:szCs w:val="24"/>
        </w:rPr>
      </w:pPr>
      <w:r w:rsidRPr="00535208">
        <w:rPr>
          <w:rFonts w:ascii="Times New Roman CYR" w:eastAsia="Times New Roman" w:hAnsi="Times New Roman CYR" w:cs="Times New Roman CYR"/>
          <w:sz w:val="24"/>
          <w:szCs w:val="24"/>
          <w:lang w:eastAsia="ru-RU"/>
        </w:rPr>
        <w:t>1. </w:t>
      </w:r>
      <w:r w:rsidR="003C56D6" w:rsidRPr="00535208">
        <w:rPr>
          <w:rFonts w:ascii="Times New Roman CYR" w:eastAsia="Times New Roman" w:hAnsi="Times New Roman CYR" w:cs="Times New Roman CYR"/>
          <w:sz w:val="24"/>
          <w:szCs w:val="24"/>
          <w:lang w:eastAsia="ru-RU"/>
        </w:rPr>
        <w:t>Действие частей 1 и 2 настоящей статьи не распространяется на отношения, с</w:t>
      </w:r>
      <w:r w:rsidR="003C56D6" w:rsidRPr="00535208">
        <w:rPr>
          <w:rFonts w:ascii="Times New Roman CYR" w:hAnsi="Times New Roman CYR" w:cs="Times New Roman CYR"/>
          <w:sz w:val="24"/>
          <w:szCs w:val="24"/>
        </w:rPr>
        <w:t>вязанные с содержанием и использованием служебных животных и собак-проводников, сопровождающих инвалидов по зрению.</w:t>
      </w:r>
    </w:p>
    <w:p w:rsidR="005C3B91" w:rsidRPr="00535208" w:rsidRDefault="00C83F48" w:rsidP="00535208">
      <w:pPr>
        <w:tabs>
          <w:tab w:val="left" w:pos="993"/>
        </w:tabs>
        <w:spacing w:after="0" w:line="240" w:lineRule="auto"/>
        <w:ind w:firstLine="709"/>
        <w:jc w:val="both"/>
        <w:rPr>
          <w:rFonts w:ascii="Times New Roman CYR" w:eastAsia="Times New Roman" w:hAnsi="Times New Roman CYR" w:cs="Times New Roman CYR"/>
          <w:sz w:val="24"/>
          <w:szCs w:val="24"/>
          <w:lang w:eastAsia="ru-RU"/>
        </w:rPr>
      </w:pPr>
      <w:r w:rsidRPr="00535208">
        <w:rPr>
          <w:rFonts w:ascii="Times New Roman CYR" w:eastAsia="Times New Roman" w:hAnsi="Times New Roman CYR" w:cs="Times New Roman CYR"/>
          <w:sz w:val="24"/>
          <w:szCs w:val="24"/>
          <w:lang w:eastAsia="ru-RU"/>
        </w:rPr>
        <w:t xml:space="preserve">2. Положения </w:t>
      </w:r>
      <w:r w:rsidR="000F2073" w:rsidRPr="00535208">
        <w:rPr>
          <w:rFonts w:ascii="Times New Roman CYR" w:eastAsia="Times New Roman" w:hAnsi="Times New Roman CYR" w:cs="Times New Roman CYR"/>
          <w:sz w:val="24"/>
          <w:szCs w:val="24"/>
          <w:lang w:eastAsia="ru-RU"/>
        </w:rPr>
        <w:t>абзац</w:t>
      </w:r>
      <w:r w:rsidRPr="00535208">
        <w:rPr>
          <w:rFonts w:ascii="Times New Roman CYR" w:eastAsia="Times New Roman" w:hAnsi="Times New Roman CYR" w:cs="Times New Roman CYR"/>
          <w:sz w:val="24"/>
          <w:szCs w:val="24"/>
          <w:lang w:eastAsia="ru-RU"/>
        </w:rPr>
        <w:t>а</w:t>
      </w:r>
      <w:r w:rsidR="000F2073" w:rsidRPr="00535208">
        <w:rPr>
          <w:rFonts w:ascii="Times New Roman CYR" w:eastAsia="Times New Roman" w:hAnsi="Times New Roman CYR" w:cs="Times New Roman CYR"/>
          <w:sz w:val="24"/>
          <w:szCs w:val="24"/>
          <w:lang w:eastAsia="ru-RU"/>
        </w:rPr>
        <w:t xml:space="preserve"> </w:t>
      </w:r>
      <w:r w:rsidR="00054043" w:rsidRPr="00535208">
        <w:rPr>
          <w:rFonts w:ascii="Times New Roman CYR" w:eastAsia="Times New Roman" w:hAnsi="Times New Roman CYR" w:cs="Times New Roman CYR"/>
          <w:sz w:val="24"/>
          <w:szCs w:val="24"/>
          <w:lang w:eastAsia="ru-RU"/>
        </w:rPr>
        <w:t>десятого</w:t>
      </w:r>
      <w:r w:rsidR="000F2073" w:rsidRPr="00535208">
        <w:rPr>
          <w:rFonts w:ascii="Times New Roman CYR" w:eastAsia="Times New Roman" w:hAnsi="Times New Roman CYR" w:cs="Times New Roman CYR"/>
          <w:sz w:val="24"/>
          <w:szCs w:val="24"/>
          <w:lang w:eastAsia="ru-RU"/>
        </w:rPr>
        <w:t xml:space="preserve"> части первой на</w:t>
      </w:r>
      <w:r w:rsidR="0043637B" w:rsidRPr="00535208">
        <w:rPr>
          <w:rFonts w:ascii="Times New Roman CYR" w:eastAsia="Times New Roman" w:hAnsi="Times New Roman CYR" w:cs="Times New Roman CYR"/>
          <w:sz w:val="24"/>
          <w:szCs w:val="24"/>
          <w:lang w:eastAsia="ru-RU"/>
        </w:rPr>
        <w:t xml:space="preserve">стоящей статьи </w:t>
      </w:r>
      <w:r w:rsidR="004850A5" w:rsidRPr="00535208">
        <w:rPr>
          <w:rFonts w:ascii="Times New Roman CYR" w:eastAsia="Times New Roman" w:hAnsi="Times New Roman CYR" w:cs="Times New Roman CYR"/>
          <w:sz w:val="24"/>
          <w:szCs w:val="24"/>
          <w:lang w:eastAsia="ru-RU"/>
        </w:rPr>
        <w:br/>
      </w:r>
      <w:r w:rsidR="0043637B" w:rsidRPr="00535208">
        <w:rPr>
          <w:rFonts w:ascii="Times New Roman CYR" w:eastAsia="Times New Roman" w:hAnsi="Times New Roman CYR" w:cs="Times New Roman CYR"/>
          <w:sz w:val="24"/>
          <w:szCs w:val="24"/>
          <w:lang w:eastAsia="ru-RU"/>
        </w:rPr>
        <w:t>не применя</w:t>
      </w:r>
      <w:r w:rsidR="003B7A20" w:rsidRPr="00535208">
        <w:rPr>
          <w:rFonts w:ascii="Times New Roman CYR" w:eastAsia="Times New Roman" w:hAnsi="Times New Roman CYR" w:cs="Times New Roman CYR"/>
          <w:sz w:val="24"/>
          <w:szCs w:val="24"/>
          <w:lang w:eastAsia="ru-RU"/>
        </w:rPr>
        <w:t xml:space="preserve">ются к </w:t>
      </w:r>
      <w:r w:rsidR="000F2073" w:rsidRPr="00535208">
        <w:rPr>
          <w:rFonts w:ascii="Times New Roman CYR" w:eastAsia="Times New Roman" w:hAnsi="Times New Roman CYR" w:cs="Times New Roman CYR"/>
          <w:sz w:val="24"/>
          <w:szCs w:val="24"/>
          <w:lang w:eastAsia="ru-RU"/>
        </w:rPr>
        <w:t xml:space="preserve">случаям нарушения </w:t>
      </w:r>
      <w:r w:rsidR="003B7A20" w:rsidRPr="00535208">
        <w:rPr>
          <w:rFonts w:ascii="Times New Roman CYR" w:eastAsia="Times New Roman" w:hAnsi="Times New Roman CYR" w:cs="Times New Roman CYR"/>
          <w:sz w:val="24"/>
          <w:szCs w:val="24"/>
          <w:lang w:eastAsia="ru-RU"/>
        </w:rPr>
        <w:t xml:space="preserve">требований к выгулу потенциально опасных собак, </w:t>
      </w:r>
      <w:r w:rsidR="000F2073" w:rsidRPr="00535208">
        <w:rPr>
          <w:rFonts w:ascii="Times New Roman CYR" w:eastAsia="Times New Roman" w:hAnsi="Times New Roman CYR" w:cs="Times New Roman CYR"/>
          <w:sz w:val="24"/>
          <w:szCs w:val="24"/>
          <w:lang w:eastAsia="ru-RU"/>
        </w:rPr>
        <w:t>установленных федеральным законодательством</w:t>
      </w:r>
      <w:r w:rsidR="009E3FD9" w:rsidRPr="00535208">
        <w:rPr>
          <w:rFonts w:ascii="Times New Roman CYR" w:eastAsia="Times New Roman" w:hAnsi="Times New Roman CYR" w:cs="Times New Roman CYR"/>
          <w:sz w:val="24"/>
          <w:szCs w:val="24"/>
          <w:lang w:eastAsia="ru-RU"/>
        </w:rPr>
        <w:t>.</w:t>
      </w:r>
      <w:r w:rsidR="00AB1C50" w:rsidRPr="00535208">
        <w:rPr>
          <w:rFonts w:ascii="Times New Roman" w:hAnsi="Times New Roman" w:cs="Times New Roman"/>
          <w:sz w:val="24"/>
          <w:szCs w:val="24"/>
          <w:shd w:val="clear" w:color="auto" w:fill="FFFFFF"/>
        </w:rPr>
        <w:t>»;</w:t>
      </w:r>
    </w:p>
    <w:p w:rsidR="009B776E" w:rsidRPr="00535208" w:rsidRDefault="009B776E" w:rsidP="00134657">
      <w:pPr>
        <w:tabs>
          <w:tab w:val="left" w:pos="993"/>
        </w:tabs>
        <w:spacing w:after="0" w:line="240" w:lineRule="auto"/>
        <w:ind w:firstLine="709"/>
        <w:jc w:val="both"/>
        <w:rPr>
          <w:rFonts w:ascii="Times New Roman" w:hAnsi="Times New Roman" w:cs="Times New Roman"/>
          <w:sz w:val="24"/>
          <w:szCs w:val="24"/>
          <w:shd w:val="clear" w:color="auto" w:fill="FFFFFF"/>
        </w:rPr>
      </w:pPr>
      <w:r w:rsidRPr="00535208">
        <w:rPr>
          <w:rFonts w:ascii="Times New Roman" w:hAnsi="Times New Roman" w:cs="Times New Roman"/>
          <w:sz w:val="24"/>
          <w:szCs w:val="24"/>
          <w:shd w:val="clear" w:color="auto" w:fill="FFFFFF"/>
        </w:rPr>
        <w:t xml:space="preserve">2) </w:t>
      </w:r>
      <w:r w:rsidR="007E7F26" w:rsidRPr="00535208">
        <w:rPr>
          <w:rFonts w:ascii="Times New Roman" w:hAnsi="Times New Roman" w:cs="Times New Roman"/>
          <w:sz w:val="24"/>
          <w:szCs w:val="24"/>
          <w:shd w:val="clear" w:color="auto" w:fill="FFFFFF"/>
        </w:rPr>
        <w:t>част</w:t>
      </w:r>
      <w:r w:rsidR="00134657" w:rsidRPr="00535208">
        <w:rPr>
          <w:rFonts w:ascii="Times New Roman" w:hAnsi="Times New Roman" w:cs="Times New Roman"/>
          <w:sz w:val="24"/>
          <w:szCs w:val="24"/>
          <w:shd w:val="clear" w:color="auto" w:fill="FFFFFF"/>
        </w:rPr>
        <w:t>ь</w:t>
      </w:r>
      <w:r w:rsidR="007E7F26" w:rsidRPr="00535208">
        <w:rPr>
          <w:rFonts w:ascii="Times New Roman" w:hAnsi="Times New Roman" w:cs="Times New Roman"/>
          <w:sz w:val="24"/>
          <w:szCs w:val="24"/>
          <w:shd w:val="clear" w:color="auto" w:fill="FFFFFF"/>
        </w:rPr>
        <w:t xml:space="preserve"> 2 </w:t>
      </w:r>
      <w:r w:rsidR="007C1141" w:rsidRPr="00535208">
        <w:rPr>
          <w:rFonts w:ascii="Times New Roman" w:hAnsi="Times New Roman" w:cs="Times New Roman"/>
          <w:sz w:val="24"/>
          <w:szCs w:val="24"/>
          <w:shd w:val="clear" w:color="auto" w:fill="FFFFFF"/>
        </w:rPr>
        <w:t>стать</w:t>
      </w:r>
      <w:r w:rsidR="007E7F26" w:rsidRPr="00535208">
        <w:rPr>
          <w:rFonts w:ascii="Times New Roman" w:hAnsi="Times New Roman" w:cs="Times New Roman"/>
          <w:sz w:val="24"/>
          <w:szCs w:val="24"/>
          <w:shd w:val="clear" w:color="auto" w:fill="FFFFFF"/>
        </w:rPr>
        <w:t>и</w:t>
      </w:r>
      <w:r w:rsidR="00134657" w:rsidRPr="00535208">
        <w:rPr>
          <w:rFonts w:ascii="Times New Roman" w:hAnsi="Times New Roman" w:cs="Times New Roman"/>
          <w:sz w:val="24"/>
          <w:szCs w:val="24"/>
          <w:shd w:val="clear" w:color="auto" w:fill="FFFFFF"/>
        </w:rPr>
        <w:t xml:space="preserve"> 11.3 </w:t>
      </w:r>
      <w:r w:rsidRPr="00535208">
        <w:rPr>
          <w:rFonts w:ascii="Times New Roman" w:hAnsi="Times New Roman" w:cs="Times New Roman"/>
          <w:sz w:val="24"/>
          <w:szCs w:val="24"/>
          <w:shd w:val="clear" w:color="auto" w:fill="FFFFFF"/>
        </w:rPr>
        <w:t>дополнить пунктом 12 следующего содержания:</w:t>
      </w:r>
    </w:p>
    <w:p w:rsidR="00663E6D" w:rsidRPr="00535208" w:rsidRDefault="009B776E" w:rsidP="0043637B">
      <w:pPr>
        <w:tabs>
          <w:tab w:val="left" w:pos="993"/>
        </w:tabs>
        <w:spacing w:after="0" w:line="240" w:lineRule="auto"/>
        <w:ind w:firstLine="709"/>
        <w:jc w:val="both"/>
        <w:rPr>
          <w:rFonts w:ascii="Times New Roman" w:hAnsi="Times New Roman" w:cs="Times New Roman"/>
          <w:sz w:val="23"/>
          <w:szCs w:val="23"/>
          <w:shd w:val="clear" w:color="auto" w:fill="FFFFFF"/>
        </w:rPr>
      </w:pPr>
      <w:r w:rsidRPr="00535208">
        <w:rPr>
          <w:rFonts w:ascii="Times New Roman" w:hAnsi="Times New Roman" w:cs="Times New Roman"/>
          <w:sz w:val="24"/>
          <w:szCs w:val="24"/>
          <w:shd w:val="clear" w:color="auto" w:fill="FFFFFF"/>
        </w:rPr>
        <w:t>«12)</w:t>
      </w:r>
      <w:r w:rsidR="00FD5E9B" w:rsidRPr="00535208">
        <w:rPr>
          <w:rFonts w:ascii="Times New Roman" w:hAnsi="Times New Roman" w:cs="Times New Roman"/>
          <w:sz w:val="23"/>
          <w:szCs w:val="23"/>
          <w:shd w:val="clear" w:color="auto" w:fill="FFFFFF"/>
        </w:rPr>
        <w:t> </w:t>
      </w:r>
      <w:r w:rsidRPr="00535208">
        <w:rPr>
          <w:rFonts w:ascii="Times New Roman" w:hAnsi="Times New Roman" w:cs="Times New Roman"/>
          <w:sz w:val="23"/>
          <w:szCs w:val="23"/>
          <w:shd w:val="clear" w:color="auto" w:fill="FFFFFF"/>
        </w:rPr>
        <w:t>должностные лица исполнительного органа Ненецкого автономного округа</w:t>
      </w:r>
      <w:r w:rsidR="00FD5E9B" w:rsidRPr="00535208">
        <w:rPr>
          <w:rFonts w:ascii="Times New Roman" w:hAnsi="Times New Roman" w:cs="Times New Roman"/>
          <w:sz w:val="23"/>
          <w:szCs w:val="23"/>
          <w:shd w:val="clear" w:color="auto" w:fill="FFFFFF"/>
        </w:rPr>
        <w:t xml:space="preserve"> </w:t>
      </w:r>
      <w:r w:rsidR="00FD5E9B" w:rsidRPr="00535208">
        <w:rPr>
          <w:rFonts w:ascii="Times New Roman" w:hAnsi="Times New Roman" w:cs="Times New Roman"/>
          <w:sz w:val="23"/>
          <w:szCs w:val="23"/>
          <w:shd w:val="clear" w:color="auto" w:fill="FFFFFF"/>
        </w:rPr>
        <w:br/>
        <w:t>в сфере осуществления полномочий в области обращения с животными</w:t>
      </w:r>
      <w:r w:rsidR="00663E6D" w:rsidRPr="00535208">
        <w:rPr>
          <w:rFonts w:ascii="Times New Roman" w:hAnsi="Times New Roman" w:cs="Times New Roman"/>
          <w:sz w:val="23"/>
          <w:szCs w:val="23"/>
          <w:shd w:val="clear" w:color="auto" w:fill="FFFFFF"/>
        </w:rPr>
        <w:t>, замещающие должности государственной гражданской службы Ненецкого автономного округа категории «руководители» высшей, главной и ведущей групп должностей, категории «специалисты» главной и ведущей групп должносте</w:t>
      </w:r>
      <w:r w:rsidR="00EF387E">
        <w:rPr>
          <w:rFonts w:ascii="Times New Roman" w:hAnsi="Times New Roman" w:cs="Times New Roman"/>
          <w:sz w:val="23"/>
          <w:szCs w:val="23"/>
          <w:shd w:val="clear" w:color="auto" w:fill="FFFFFF"/>
        </w:rPr>
        <w:t>й, осуществляющие полномочия по </w:t>
      </w:r>
      <w:r w:rsidR="00663E6D" w:rsidRPr="00535208">
        <w:rPr>
          <w:rFonts w:ascii="Times New Roman" w:hAnsi="Times New Roman" w:cs="Times New Roman"/>
          <w:sz w:val="23"/>
          <w:szCs w:val="23"/>
          <w:shd w:val="clear" w:color="auto" w:fill="FFFFFF"/>
        </w:rPr>
        <w:t xml:space="preserve">региональному государственному контролю </w:t>
      </w:r>
      <w:r w:rsidR="00EF387E">
        <w:rPr>
          <w:rFonts w:ascii="Times New Roman" w:hAnsi="Times New Roman" w:cs="Times New Roman"/>
          <w:sz w:val="23"/>
          <w:szCs w:val="23"/>
          <w:shd w:val="clear" w:color="auto" w:fill="FFFFFF"/>
        </w:rPr>
        <w:t>(надзору) в области обращения с </w:t>
      </w:r>
      <w:r w:rsidR="00663E6D" w:rsidRPr="00535208">
        <w:rPr>
          <w:rFonts w:ascii="Times New Roman" w:hAnsi="Times New Roman" w:cs="Times New Roman"/>
          <w:sz w:val="23"/>
          <w:szCs w:val="23"/>
          <w:shd w:val="clear" w:color="auto" w:fill="FFFFFF"/>
        </w:rPr>
        <w:t>животными на территории Ненецкого автономного округа, - по </w:t>
      </w:r>
      <w:r w:rsidR="00663E6D" w:rsidRPr="00535208">
        <w:rPr>
          <w:rFonts w:ascii="Times New Roman" w:hAnsi="Times New Roman" w:cs="Times New Roman"/>
        </w:rPr>
        <w:t>статье 6.1.12</w:t>
      </w:r>
      <w:r w:rsidR="00663E6D" w:rsidRPr="00535208">
        <w:rPr>
          <w:rFonts w:ascii="Times New Roman" w:hAnsi="Times New Roman" w:cs="Times New Roman"/>
          <w:sz w:val="23"/>
          <w:szCs w:val="23"/>
          <w:shd w:val="clear" w:color="auto" w:fill="FFFFFF"/>
        </w:rPr>
        <w:t> настоящего закона.».</w:t>
      </w:r>
    </w:p>
    <w:p w:rsidR="00626A07" w:rsidRPr="00535208" w:rsidRDefault="00626A07" w:rsidP="006F7923">
      <w:pPr>
        <w:pStyle w:val="ConsPlusTitle"/>
        <w:tabs>
          <w:tab w:val="left" w:pos="993"/>
        </w:tabs>
        <w:spacing w:before="240" w:after="240"/>
        <w:ind w:firstLine="709"/>
        <w:jc w:val="both"/>
        <w:outlineLvl w:val="1"/>
        <w:rPr>
          <w:rFonts w:ascii="Times New Roman" w:hAnsi="Times New Roman" w:cs="Times New Roman"/>
          <w:sz w:val="24"/>
          <w:szCs w:val="24"/>
        </w:rPr>
      </w:pPr>
      <w:r w:rsidRPr="00535208">
        <w:rPr>
          <w:rFonts w:ascii="Times New Roman" w:hAnsi="Times New Roman" w:cs="Times New Roman"/>
          <w:sz w:val="24"/>
          <w:szCs w:val="24"/>
        </w:rPr>
        <w:t>Статья</w:t>
      </w:r>
      <w:r w:rsidR="00F321C3" w:rsidRPr="00535208">
        <w:rPr>
          <w:rFonts w:ascii="Times New Roman" w:hAnsi="Times New Roman" w:cs="Times New Roman"/>
          <w:sz w:val="24"/>
          <w:szCs w:val="24"/>
        </w:rPr>
        <w:t> </w:t>
      </w:r>
      <w:r w:rsidR="003F45B9" w:rsidRPr="00535208">
        <w:rPr>
          <w:rFonts w:ascii="Times New Roman" w:hAnsi="Times New Roman" w:cs="Times New Roman"/>
          <w:sz w:val="24"/>
          <w:szCs w:val="24"/>
        </w:rPr>
        <w:t>2</w:t>
      </w:r>
    </w:p>
    <w:p w:rsidR="00B61A2F" w:rsidRPr="00535208" w:rsidRDefault="006258DE" w:rsidP="006258DE">
      <w:pPr>
        <w:autoSpaceDE w:val="0"/>
        <w:autoSpaceDN w:val="0"/>
        <w:adjustRightInd w:val="0"/>
        <w:spacing w:after="1000" w:line="240" w:lineRule="auto"/>
        <w:ind w:firstLine="709"/>
        <w:jc w:val="both"/>
        <w:rPr>
          <w:rFonts w:ascii="Times New Roman" w:hAnsi="Times New Roman" w:cs="Times New Roman"/>
          <w:b/>
          <w:sz w:val="24"/>
          <w:szCs w:val="24"/>
        </w:rPr>
      </w:pPr>
      <w:r w:rsidRPr="00535208">
        <w:rPr>
          <w:rFonts w:ascii="Times New Roman" w:eastAsia="Calibri" w:hAnsi="Times New Roman" w:cs="Times New Roman"/>
          <w:sz w:val="24"/>
          <w:szCs w:val="24"/>
        </w:rPr>
        <w:t xml:space="preserve">Настоящий закон вступает в силу </w:t>
      </w:r>
      <w:r w:rsidRPr="00535208">
        <w:rPr>
          <w:rFonts w:ascii="Times New Roman" w:eastAsia="Calibri" w:hAnsi="Times New Roman" w:cs="Times New Roman"/>
          <w:bCs/>
          <w:sz w:val="24"/>
          <w:szCs w:val="24"/>
        </w:rPr>
        <w:t xml:space="preserve">по истечении десяти дней после </w:t>
      </w:r>
      <w:r w:rsidR="003A67DC" w:rsidRPr="00535208">
        <w:rPr>
          <w:rFonts w:ascii="Times New Roman" w:eastAsia="Calibri" w:hAnsi="Times New Roman" w:cs="Times New Roman"/>
          <w:bCs/>
          <w:sz w:val="24"/>
          <w:szCs w:val="24"/>
        </w:rPr>
        <w:t>дня его </w:t>
      </w:r>
      <w:r w:rsidRPr="00535208">
        <w:rPr>
          <w:rFonts w:ascii="Times New Roman" w:eastAsia="Calibri" w:hAnsi="Times New Roman" w:cs="Times New Roman"/>
          <w:bCs/>
          <w:sz w:val="24"/>
          <w:szCs w:val="24"/>
        </w:rPr>
        <w:t>официального опубликования.</w:t>
      </w:r>
    </w:p>
    <w:tbl>
      <w:tblPr>
        <w:tblW w:w="9180" w:type="dxa"/>
        <w:tblLook w:val="00A0" w:firstRow="1" w:lastRow="0" w:firstColumn="1" w:lastColumn="0" w:noHBand="0" w:noVBand="0"/>
      </w:tblPr>
      <w:tblGrid>
        <w:gridCol w:w="4645"/>
        <w:gridCol w:w="4535"/>
      </w:tblGrid>
      <w:tr w:rsidR="00535208" w:rsidRPr="00535208" w:rsidTr="007D7A10">
        <w:trPr>
          <w:trHeight w:val="1856"/>
        </w:trPr>
        <w:tc>
          <w:tcPr>
            <w:tcW w:w="4645" w:type="dxa"/>
          </w:tcPr>
          <w:p w:rsidR="00B61A2F" w:rsidRPr="00535208" w:rsidRDefault="00B61A2F" w:rsidP="007D7A10">
            <w:pPr>
              <w:tabs>
                <w:tab w:val="left" w:pos="3828"/>
              </w:tabs>
              <w:spacing w:after="0" w:line="240" w:lineRule="auto"/>
              <w:jc w:val="both"/>
              <w:rPr>
                <w:rFonts w:ascii="Times New Roman" w:hAnsi="Times New Roman" w:cs="Times New Roman"/>
                <w:b/>
                <w:sz w:val="24"/>
                <w:szCs w:val="24"/>
              </w:rPr>
            </w:pPr>
            <w:r w:rsidRPr="00535208">
              <w:rPr>
                <w:rFonts w:ascii="Times New Roman" w:hAnsi="Times New Roman" w:cs="Times New Roman"/>
                <w:b/>
                <w:sz w:val="24"/>
                <w:szCs w:val="24"/>
              </w:rPr>
              <w:t>Председатель Собрания депутатов</w:t>
            </w:r>
          </w:p>
          <w:p w:rsidR="00B61A2F" w:rsidRPr="00535208" w:rsidRDefault="00B61A2F" w:rsidP="007D7A10">
            <w:pPr>
              <w:spacing w:after="0" w:line="240" w:lineRule="auto"/>
              <w:jc w:val="both"/>
              <w:rPr>
                <w:rFonts w:ascii="Times New Roman" w:hAnsi="Times New Roman" w:cs="Times New Roman"/>
                <w:b/>
                <w:sz w:val="24"/>
                <w:szCs w:val="24"/>
              </w:rPr>
            </w:pPr>
            <w:r w:rsidRPr="00535208">
              <w:rPr>
                <w:rFonts w:ascii="Times New Roman" w:hAnsi="Times New Roman" w:cs="Times New Roman"/>
                <w:b/>
                <w:sz w:val="24"/>
                <w:szCs w:val="24"/>
              </w:rPr>
              <w:t xml:space="preserve">Ненецкого автономного округа </w:t>
            </w:r>
          </w:p>
          <w:p w:rsidR="00B61A2F" w:rsidRPr="00535208" w:rsidRDefault="006F7923" w:rsidP="006F7923">
            <w:pPr>
              <w:spacing w:before="1000" w:after="0" w:line="240" w:lineRule="auto"/>
              <w:ind w:right="601"/>
              <w:jc w:val="right"/>
              <w:rPr>
                <w:rFonts w:ascii="Times New Roman" w:hAnsi="Times New Roman" w:cs="Times New Roman"/>
                <w:b/>
                <w:sz w:val="24"/>
                <w:szCs w:val="24"/>
              </w:rPr>
            </w:pPr>
            <w:r w:rsidRPr="00535208">
              <w:rPr>
                <w:rFonts w:ascii="Times New Roman" w:hAnsi="Times New Roman" w:cs="Times New Roman"/>
                <w:b/>
                <w:sz w:val="24"/>
                <w:szCs w:val="24"/>
              </w:rPr>
              <w:t>А.П. Чурсанов</w:t>
            </w:r>
            <w:r w:rsidR="00B61A2F" w:rsidRPr="00535208">
              <w:rPr>
                <w:rFonts w:ascii="Times New Roman" w:hAnsi="Times New Roman" w:cs="Times New Roman"/>
                <w:b/>
                <w:sz w:val="24"/>
                <w:szCs w:val="24"/>
              </w:rPr>
              <w:t xml:space="preserve"> </w:t>
            </w:r>
          </w:p>
        </w:tc>
        <w:tc>
          <w:tcPr>
            <w:tcW w:w="4535" w:type="dxa"/>
          </w:tcPr>
          <w:p w:rsidR="00B61A2F" w:rsidRPr="00535208" w:rsidRDefault="00B61A2F" w:rsidP="007D7A10">
            <w:pPr>
              <w:spacing w:after="0" w:line="240" w:lineRule="auto"/>
              <w:ind w:left="1026" w:right="-249"/>
              <w:rPr>
                <w:rFonts w:ascii="Times New Roman" w:hAnsi="Times New Roman" w:cs="Times New Roman"/>
                <w:b/>
                <w:sz w:val="24"/>
                <w:szCs w:val="24"/>
              </w:rPr>
            </w:pPr>
            <w:r w:rsidRPr="00535208">
              <w:rPr>
                <w:rFonts w:ascii="Times New Roman" w:hAnsi="Times New Roman" w:cs="Times New Roman"/>
                <w:b/>
                <w:sz w:val="24"/>
                <w:szCs w:val="24"/>
              </w:rPr>
              <w:t>Губернатор</w:t>
            </w:r>
          </w:p>
          <w:p w:rsidR="00B61A2F" w:rsidRPr="00535208" w:rsidRDefault="00B61A2F" w:rsidP="007D7A10">
            <w:pPr>
              <w:spacing w:after="0" w:line="240" w:lineRule="auto"/>
              <w:ind w:left="1026" w:right="-249"/>
              <w:rPr>
                <w:rFonts w:ascii="Times New Roman" w:hAnsi="Times New Roman" w:cs="Times New Roman"/>
                <w:b/>
                <w:sz w:val="24"/>
                <w:szCs w:val="24"/>
              </w:rPr>
            </w:pPr>
            <w:r w:rsidRPr="00535208">
              <w:rPr>
                <w:rFonts w:ascii="Times New Roman" w:hAnsi="Times New Roman" w:cs="Times New Roman"/>
                <w:b/>
                <w:sz w:val="24"/>
                <w:szCs w:val="24"/>
              </w:rPr>
              <w:t>Ненецкого автономного округа</w:t>
            </w:r>
          </w:p>
          <w:p w:rsidR="00B61A2F" w:rsidRPr="00535208" w:rsidRDefault="00333FEE" w:rsidP="00333FEE">
            <w:pPr>
              <w:spacing w:before="1000" w:after="0" w:line="240" w:lineRule="auto"/>
              <w:ind w:left="743" w:right="-108"/>
              <w:jc w:val="right"/>
              <w:rPr>
                <w:rFonts w:ascii="Times New Roman" w:hAnsi="Times New Roman" w:cs="Times New Roman"/>
                <w:b/>
                <w:sz w:val="24"/>
                <w:szCs w:val="24"/>
              </w:rPr>
            </w:pPr>
            <w:r w:rsidRPr="00535208">
              <w:rPr>
                <w:rFonts w:ascii="Times New Roman" w:hAnsi="Times New Roman" w:cs="Times New Roman"/>
                <w:b/>
                <w:sz w:val="24"/>
                <w:szCs w:val="24"/>
              </w:rPr>
              <w:t>Ю</w:t>
            </w:r>
            <w:r w:rsidR="00B61A2F" w:rsidRPr="00535208">
              <w:rPr>
                <w:rFonts w:ascii="Times New Roman" w:hAnsi="Times New Roman" w:cs="Times New Roman"/>
                <w:b/>
                <w:sz w:val="24"/>
                <w:szCs w:val="24"/>
              </w:rPr>
              <w:t xml:space="preserve">.В. </w:t>
            </w:r>
            <w:proofErr w:type="spellStart"/>
            <w:r w:rsidR="00D6126A" w:rsidRPr="00535208">
              <w:rPr>
                <w:rFonts w:ascii="Times New Roman" w:hAnsi="Times New Roman" w:cs="Times New Roman"/>
                <w:b/>
                <w:sz w:val="24"/>
                <w:szCs w:val="24"/>
              </w:rPr>
              <w:t>Бездудный</w:t>
            </w:r>
            <w:proofErr w:type="spellEnd"/>
          </w:p>
        </w:tc>
      </w:tr>
    </w:tbl>
    <w:p w:rsidR="00B61A2F" w:rsidRPr="00535208" w:rsidRDefault="00B61A2F" w:rsidP="00CC6474">
      <w:pPr>
        <w:autoSpaceDE w:val="0"/>
        <w:autoSpaceDN w:val="0"/>
        <w:adjustRightInd w:val="0"/>
        <w:spacing w:before="1000" w:after="0" w:line="240" w:lineRule="auto"/>
        <w:jc w:val="both"/>
        <w:rPr>
          <w:rFonts w:ascii="Times New Roman" w:hAnsi="Times New Roman" w:cs="Times New Roman"/>
          <w:sz w:val="24"/>
          <w:szCs w:val="24"/>
        </w:rPr>
      </w:pPr>
      <w:r w:rsidRPr="00535208">
        <w:rPr>
          <w:rFonts w:ascii="Times New Roman" w:hAnsi="Times New Roman" w:cs="Times New Roman"/>
          <w:sz w:val="24"/>
          <w:szCs w:val="24"/>
        </w:rPr>
        <w:t>г. Нарьян-Мар</w:t>
      </w:r>
    </w:p>
    <w:p w:rsidR="00B61A2F" w:rsidRPr="00535208" w:rsidRDefault="00B61A2F" w:rsidP="00B61A2F">
      <w:pPr>
        <w:autoSpaceDE w:val="0"/>
        <w:autoSpaceDN w:val="0"/>
        <w:adjustRightInd w:val="0"/>
        <w:spacing w:after="0" w:line="240" w:lineRule="auto"/>
        <w:jc w:val="both"/>
        <w:rPr>
          <w:rFonts w:ascii="Times New Roman" w:hAnsi="Times New Roman" w:cs="Times New Roman"/>
          <w:sz w:val="24"/>
          <w:szCs w:val="24"/>
        </w:rPr>
      </w:pPr>
      <w:proofErr w:type="gramStart"/>
      <w:r w:rsidRPr="00535208">
        <w:rPr>
          <w:rFonts w:ascii="Times New Roman" w:hAnsi="Times New Roman" w:cs="Times New Roman"/>
          <w:sz w:val="24"/>
          <w:szCs w:val="24"/>
        </w:rPr>
        <w:t>« _</w:t>
      </w:r>
      <w:proofErr w:type="gramEnd"/>
      <w:r w:rsidRPr="00535208">
        <w:rPr>
          <w:rFonts w:ascii="Times New Roman" w:hAnsi="Times New Roman" w:cs="Times New Roman"/>
          <w:sz w:val="24"/>
          <w:szCs w:val="24"/>
        </w:rPr>
        <w:t>_ » _________ 20___ года</w:t>
      </w:r>
    </w:p>
    <w:p w:rsidR="007E0BD0" w:rsidRDefault="00B61A2F" w:rsidP="00B61A2F">
      <w:pPr>
        <w:autoSpaceDE w:val="0"/>
        <w:autoSpaceDN w:val="0"/>
        <w:adjustRightInd w:val="0"/>
        <w:spacing w:after="0" w:line="240" w:lineRule="auto"/>
        <w:jc w:val="both"/>
        <w:rPr>
          <w:rFonts w:ascii="Times New Roman" w:hAnsi="Times New Roman" w:cs="Times New Roman"/>
          <w:sz w:val="24"/>
          <w:szCs w:val="24"/>
        </w:rPr>
      </w:pPr>
      <w:r w:rsidRPr="00535208">
        <w:rPr>
          <w:rFonts w:ascii="Times New Roman" w:hAnsi="Times New Roman" w:cs="Times New Roman"/>
          <w:sz w:val="24"/>
          <w:szCs w:val="24"/>
        </w:rPr>
        <w:t>№ ___-</w:t>
      </w:r>
      <w:proofErr w:type="spellStart"/>
      <w:r w:rsidRPr="00535208">
        <w:rPr>
          <w:rFonts w:ascii="Times New Roman" w:hAnsi="Times New Roman" w:cs="Times New Roman"/>
          <w:sz w:val="24"/>
          <w:szCs w:val="24"/>
        </w:rPr>
        <w:t>оз</w:t>
      </w:r>
      <w:proofErr w:type="spellEnd"/>
    </w:p>
    <w:p w:rsidR="007E0BD0" w:rsidRDefault="007E0BD0" w:rsidP="00B61A2F">
      <w:pPr>
        <w:autoSpaceDE w:val="0"/>
        <w:autoSpaceDN w:val="0"/>
        <w:adjustRightInd w:val="0"/>
        <w:spacing w:after="0" w:line="240" w:lineRule="auto"/>
        <w:jc w:val="both"/>
        <w:rPr>
          <w:rFonts w:ascii="Times New Roman" w:hAnsi="Times New Roman" w:cs="Times New Roman"/>
          <w:sz w:val="24"/>
          <w:szCs w:val="24"/>
        </w:rPr>
        <w:sectPr w:rsidR="007E0BD0" w:rsidSect="00652F44">
          <w:footerReference w:type="default" r:id="rId9"/>
          <w:pgSz w:w="11906" w:h="16838"/>
          <w:pgMar w:top="1134" w:right="1418" w:bottom="1134" w:left="1418" w:header="709" w:footer="709" w:gutter="0"/>
          <w:cols w:space="708"/>
          <w:titlePg/>
          <w:docGrid w:linePitch="360"/>
        </w:sectPr>
      </w:pPr>
    </w:p>
    <w:p w:rsidR="007E0BD0" w:rsidRPr="007E0BD0" w:rsidRDefault="007E0BD0" w:rsidP="007E0BD0">
      <w:pPr>
        <w:spacing w:after="0" w:line="240" w:lineRule="auto"/>
        <w:jc w:val="center"/>
        <w:rPr>
          <w:rFonts w:ascii="Times New Roman" w:eastAsia="Times New Roman" w:hAnsi="Times New Roman" w:cs="Times New Roman"/>
          <w:b/>
          <w:sz w:val="26"/>
          <w:szCs w:val="26"/>
          <w:lang w:eastAsia="ru-RU"/>
        </w:rPr>
      </w:pPr>
      <w:r w:rsidRPr="007E0BD0">
        <w:rPr>
          <w:rFonts w:ascii="Times New Roman" w:eastAsia="Times New Roman" w:hAnsi="Times New Roman" w:cs="Times New Roman"/>
          <w:b/>
          <w:sz w:val="26"/>
          <w:szCs w:val="26"/>
          <w:lang w:eastAsia="ru-RU"/>
        </w:rPr>
        <w:t>Пояснительная записка</w:t>
      </w:r>
    </w:p>
    <w:p w:rsidR="007E0BD0" w:rsidRPr="007E0BD0" w:rsidRDefault="007E0BD0" w:rsidP="007E0BD0">
      <w:pPr>
        <w:spacing w:after="0" w:line="240" w:lineRule="auto"/>
        <w:jc w:val="center"/>
        <w:rPr>
          <w:rFonts w:ascii="Times New Roman" w:eastAsia="Times New Roman" w:hAnsi="Times New Roman" w:cs="Times New Roman"/>
          <w:b/>
          <w:sz w:val="26"/>
          <w:szCs w:val="26"/>
          <w:lang w:eastAsia="ru-RU"/>
        </w:rPr>
      </w:pPr>
      <w:r w:rsidRPr="007E0BD0">
        <w:rPr>
          <w:rFonts w:ascii="Times New Roman" w:eastAsia="Times New Roman" w:hAnsi="Times New Roman" w:cs="Times New Roman"/>
          <w:b/>
          <w:sz w:val="26"/>
          <w:szCs w:val="26"/>
          <w:lang w:eastAsia="ru-RU"/>
        </w:rPr>
        <w:t>к проекту закона Ненецкого автономного округа</w:t>
      </w:r>
    </w:p>
    <w:p w:rsidR="007E0BD0" w:rsidRPr="007E0BD0" w:rsidRDefault="007E0BD0" w:rsidP="007E0BD0">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7E0BD0">
        <w:rPr>
          <w:rFonts w:ascii="Times New Roman" w:eastAsia="Times New Roman" w:hAnsi="Times New Roman" w:cs="Times New Roman"/>
          <w:bCs/>
          <w:sz w:val="26"/>
          <w:szCs w:val="26"/>
          <w:lang w:eastAsia="ru-RU"/>
        </w:rPr>
        <w:t>«</w:t>
      </w:r>
      <w:r w:rsidRPr="007E0BD0">
        <w:rPr>
          <w:rFonts w:ascii="Times New Roman" w:eastAsia="Times New Roman" w:hAnsi="Times New Roman" w:cs="Times New Roman"/>
          <w:b/>
          <w:bCs/>
          <w:sz w:val="26"/>
          <w:szCs w:val="26"/>
          <w:lang w:eastAsia="ru-RU"/>
        </w:rPr>
        <w:t>О внесении изменений в закон Ненецкого автономного округа</w:t>
      </w:r>
    </w:p>
    <w:p w:rsidR="007E0BD0" w:rsidRPr="007E0BD0" w:rsidRDefault="007E0BD0" w:rsidP="007E0BD0">
      <w:pPr>
        <w:spacing w:after="0" w:line="240" w:lineRule="auto"/>
        <w:jc w:val="center"/>
        <w:rPr>
          <w:rFonts w:ascii="Times New Roman" w:eastAsia="Times New Roman" w:hAnsi="Times New Roman" w:cs="Times New Roman"/>
          <w:b/>
          <w:sz w:val="26"/>
          <w:szCs w:val="26"/>
          <w:lang w:eastAsia="ru-RU"/>
        </w:rPr>
      </w:pPr>
      <w:r w:rsidRPr="007E0BD0">
        <w:rPr>
          <w:rFonts w:ascii="Times New Roman" w:eastAsia="Calibri" w:hAnsi="Times New Roman" w:cs="Times New Roman"/>
          <w:b/>
          <w:sz w:val="26"/>
          <w:szCs w:val="26"/>
        </w:rPr>
        <w:t>«Об административных правонарушениях»</w:t>
      </w:r>
    </w:p>
    <w:p w:rsidR="007E0BD0" w:rsidRPr="007E0BD0" w:rsidRDefault="007E0BD0" w:rsidP="007E0BD0">
      <w:pPr>
        <w:spacing w:after="0" w:line="276" w:lineRule="auto"/>
        <w:jc w:val="both"/>
        <w:rPr>
          <w:rFonts w:ascii="Times New Roman" w:eastAsia="Times New Roman" w:hAnsi="Times New Roman" w:cs="Times New Roman"/>
          <w:sz w:val="26"/>
          <w:szCs w:val="26"/>
          <w:lang w:eastAsia="ru-RU"/>
        </w:rPr>
      </w:pP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Субъект правотворческой инициативы: губернатор Ненецкого автономного округ.</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Разработчик проекта: Департамент внутреннего контроля и надзора Ненецкого автономного округа.</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Calibri" w:hAnsi="Times New Roman" w:cs="Times New Roman"/>
          <w:sz w:val="26"/>
          <w:szCs w:val="26"/>
          <w:lang w:eastAsia="ru-RU"/>
        </w:rPr>
        <w:t xml:space="preserve">Проект окружного закона </w:t>
      </w:r>
      <w:r w:rsidRPr="007E0BD0">
        <w:rPr>
          <w:rFonts w:ascii="Times New Roman" w:eastAsia="Times New Roman" w:hAnsi="Times New Roman" w:cs="Times New Roman"/>
          <w:sz w:val="26"/>
          <w:szCs w:val="26"/>
          <w:lang w:eastAsia="ru-RU"/>
        </w:rPr>
        <w:t xml:space="preserve">разработан в целях установления ответственности </w:t>
      </w:r>
      <w:r w:rsidRPr="007E0BD0">
        <w:rPr>
          <w:rFonts w:ascii="Times New Roman" w:eastAsia="Times New Roman" w:hAnsi="Times New Roman" w:cs="Times New Roman"/>
          <w:sz w:val="26"/>
          <w:szCs w:val="26"/>
          <w:lang w:eastAsia="ru-RU"/>
        </w:rPr>
        <w:br/>
        <w:t>за нарушения Дополнительных требований к содержанию домашних животных, в том числе к их выгулу на территории Ненецкого автономного округа, утвержденных постановлением Администрации Ненецкого автономного округа от 27.06.2023 № 189-п (далее – Дополнительные требования).</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Дополнительными требованиями установлены требования к содержанию, в том числе к выгулу домашних животных.</w:t>
      </w:r>
    </w:p>
    <w:p w:rsidR="007E0BD0" w:rsidRPr="007E0BD0" w:rsidRDefault="007E0BD0" w:rsidP="007E0BD0">
      <w:pPr>
        <w:spacing w:after="0" w:line="240" w:lineRule="auto"/>
        <w:ind w:firstLine="709"/>
        <w:jc w:val="both"/>
        <w:rPr>
          <w:rFonts w:ascii="Times New Roman" w:eastAsia="Calibri"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Проектом закона предлагается установить административную ответственность </w:t>
      </w:r>
      <w:r w:rsidRPr="007E0BD0">
        <w:rPr>
          <w:rFonts w:ascii="Times New Roman" w:eastAsia="Times New Roman" w:hAnsi="Times New Roman" w:cs="Times New Roman"/>
          <w:sz w:val="26"/>
          <w:szCs w:val="26"/>
          <w:lang w:eastAsia="ru-RU"/>
        </w:rPr>
        <w:br/>
        <w:t>за несоблюдение следующих Дополнительных требований (</w:t>
      </w:r>
      <w:r w:rsidRPr="007E0BD0">
        <w:rPr>
          <w:rFonts w:ascii="Times New Roman" w:eastAsia="Calibri" w:hAnsi="Times New Roman" w:cs="Times New Roman"/>
          <w:sz w:val="26"/>
          <w:szCs w:val="26"/>
          <w:lang w:eastAsia="ru-RU"/>
        </w:rPr>
        <w:t>если данные действия (бездействия) не содержат состава административного правонарушения, предусмотренного частью 3 статьи 8.52 Кодекса Российской Федерации об административных правонарушениях):</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содержание домашних животных, временное нахождение домашних животных </w:t>
      </w:r>
      <w:r w:rsidRPr="007E0BD0">
        <w:rPr>
          <w:rFonts w:ascii="Times New Roman" w:eastAsia="Times New Roman" w:hAnsi="Times New Roman" w:cs="Times New Roman"/>
          <w:sz w:val="26"/>
          <w:szCs w:val="26"/>
          <w:lang w:eastAsia="ru-RU"/>
        </w:rPr>
        <w:br/>
        <w:t xml:space="preserve">в помещениях или на земельных участках, принадлежащих на праве собственности </w:t>
      </w:r>
      <w:r w:rsidRPr="007E0BD0">
        <w:rPr>
          <w:rFonts w:ascii="Times New Roman" w:eastAsia="Times New Roman" w:hAnsi="Times New Roman" w:cs="Times New Roman"/>
          <w:sz w:val="26"/>
          <w:szCs w:val="26"/>
          <w:lang w:eastAsia="ru-RU"/>
        </w:rPr>
        <w:br/>
        <w:t>или ином законном основании лицам, не являющимся владельцами домашних животных либо не осуществляющим содержание домашних животных по поручению владельцев домашних животных, без согласия данных лиц;</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содержание и (или) кормление домашних животных в местах общего пользования многоквартирных домов и общественных местах;</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несоблюдение требований по обеспечению уборки продуктов жизнедеятельности домашних животных в местах общего пользования многоквартирных домов, а также </w:t>
      </w:r>
      <w:r w:rsidRPr="007E0BD0">
        <w:rPr>
          <w:rFonts w:ascii="Times New Roman" w:eastAsia="Times New Roman" w:hAnsi="Times New Roman" w:cs="Times New Roman"/>
          <w:sz w:val="26"/>
          <w:szCs w:val="26"/>
          <w:lang w:eastAsia="ru-RU"/>
        </w:rPr>
        <w:br/>
        <w:t>в общественных местах;</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непринятие мер, не допускающих самостоятельного выхода собаки за пределы огороженной территории земельного участка, принадлежащего владельцу собаки либо лицу, осуществляющему содержание собаки по поручению ее владельца, на праве собственности или ином законном основании, на которой она находится без привязи </w:t>
      </w:r>
      <w:r w:rsidRPr="007E0BD0">
        <w:rPr>
          <w:rFonts w:ascii="Times New Roman" w:eastAsia="Times New Roman" w:hAnsi="Times New Roman" w:cs="Times New Roman"/>
          <w:sz w:val="26"/>
          <w:szCs w:val="26"/>
          <w:lang w:eastAsia="ru-RU"/>
        </w:rPr>
        <w:br/>
        <w:t>и вне вольера;</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выгул собак лицами, находящимся в состоянии алкогольного, наркотического </w:t>
      </w:r>
      <w:r w:rsidRPr="007E0BD0">
        <w:rPr>
          <w:rFonts w:ascii="Times New Roman" w:eastAsia="Times New Roman" w:hAnsi="Times New Roman" w:cs="Times New Roman"/>
          <w:sz w:val="26"/>
          <w:szCs w:val="26"/>
          <w:lang w:eastAsia="ru-RU"/>
        </w:rPr>
        <w:br/>
        <w:t>или иного токсического опьянения, а также, признанными недееспособными;</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выгул потенциально опасных собак лицами, не достигших возраста 18 лет;</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выгул собак средних и крупных пород лицами, не достигшими возраста 14 лет, </w:t>
      </w:r>
      <w:r w:rsidRPr="007E0BD0">
        <w:rPr>
          <w:rFonts w:ascii="Times New Roman" w:eastAsia="Times New Roman" w:hAnsi="Times New Roman" w:cs="Times New Roman"/>
          <w:sz w:val="26"/>
          <w:szCs w:val="26"/>
          <w:lang w:eastAsia="ru-RU"/>
        </w:rPr>
        <w:br/>
        <w:t>без сопровождения взрослых;</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допущение </w:t>
      </w:r>
      <w:proofErr w:type="spellStart"/>
      <w:r w:rsidRPr="007E0BD0">
        <w:rPr>
          <w:rFonts w:ascii="Times New Roman" w:eastAsia="Times New Roman" w:hAnsi="Times New Roman" w:cs="Times New Roman"/>
          <w:sz w:val="26"/>
          <w:szCs w:val="26"/>
          <w:lang w:eastAsia="ru-RU"/>
        </w:rPr>
        <w:t>самовыгула</w:t>
      </w:r>
      <w:proofErr w:type="spellEnd"/>
      <w:r w:rsidRPr="007E0BD0">
        <w:rPr>
          <w:rFonts w:ascii="Times New Roman" w:eastAsia="Times New Roman" w:hAnsi="Times New Roman" w:cs="Times New Roman"/>
          <w:sz w:val="26"/>
          <w:szCs w:val="26"/>
          <w:lang w:eastAsia="ru-RU"/>
        </w:rPr>
        <w:t xml:space="preserve"> собак, за исключением случаев, если собака находится </w:t>
      </w:r>
      <w:r w:rsidRPr="007E0BD0">
        <w:rPr>
          <w:rFonts w:ascii="Times New Roman" w:eastAsia="Times New Roman" w:hAnsi="Times New Roman" w:cs="Times New Roman"/>
          <w:sz w:val="26"/>
          <w:szCs w:val="26"/>
          <w:lang w:eastAsia="ru-RU"/>
        </w:rPr>
        <w:br/>
        <w:t>на территории, принадлежащей владельцу собаки либо лицу, осуществляющему содержание собаки по поручению ее владельца, на праве собственности или ином законном основании, огороженной способом, не допускающим самостоятельного выхода собаки за данную территорию;</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несоблюдение требования о нахождении собаки во время следования к месту, определенному решением органов местного самоуправления для выгула животных, </w:t>
      </w:r>
      <w:r w:rsidRPr="007E0BD0">
        <w:rPr>
          <w:rFonts w:ascii="Times New Roman" w:eastAsia="Times New Roman" w:hAnsi="Times New Roman" w:cs="Times New Roman"/>
          <w:sz w:val="26"/>
          <w:szCs w:val="26"/>
          <w:lang w:eastAsia="ru-RU"/>
        </w:rPr>
        <w:br/>
        <w:t xml:space="preserve">а также в общественных местах на поводке, а собак крупных пород – </w:t>
      </w:r>
      <w:r w:rsidRPr="007E0BD0">
        <w:rPr>
          <w:rFonts w:ascii="Times New Roman" w:eastAsia="Times New Roman" w:hAnsi="Times New Roman" w:cs="Times New Roman"/>
          <w:sz w:val="26"/>
          <w:szCs w:val="26"/>
          <w:lang w:eastAsia="ru-RU"/>
        </w:rPr>
        <w:br/>
        <w:t>на поводке и в наморднике.</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Анализ практики субъектов Российской Федерации в части установления административной ответственности показал, что размер штрафов за аналогичные правонарушения варьируется от пятисот рублей до четырех тысяч рублей (Ханты-Мансийский автономный округ от пятисот рублей до трех тысяч рублей; Кировская область от одной тысячи до двух тысяч рублей; Волгоградская область от одной тысячи </w:t>
      </w:r>
      <w:r w:rsidRPr="007E0BD0">
        <w:rPr>
          <w:rFonts w:ascii="Times New Roman" w:eastAsia="Times New Roman" w:hAnsi="Times New Roman" w:cs="Times New Roman"/>
          <w:sz w:val="26"/>
          <w:szCs w:val="26"/>
          <w:lang w:eastAsia="ru-RU"/>
        </w:rPr>
        <w:br/>
        <w:t>до трех тысяч рублей; Удмуртская республика от одной тысячи до двух тысяч рублей; Тюменская область от одной тысячи до трех тысяч рублей; Оренбургская область от одной тысячи до двух тысяч рублей; Чукотский автономный округ от двух тысяч до трех тысяч рублей; Алтайский край от двух тысяч рублей до трех тысяч рублей; Сахалинская область от двух тысяч до четырех тысяч рублей).</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Размер административного штрафа предлагается установить на граждан в размере </w:t>
      </w:r>
      <w:r w:rsidRPr="007E0BD0">
        <w:rPr>
          <w:rFonts w:ascii="Times New Roman" w:eastAsia="Times New Roman" w:hAnsi="Times New Roman" w:cs="Times New Roman"/>
          <w:sz w:val="26"/>
          <w:szCs w:val="26"/>
          <w:lang w:eastAsia="ru-RU"/>
        </w:rPr>
        <w:br/>
        <w:t>от одной тысячи до двух тысяч рублей. За повторное совершение административных правонарушений размер штрафа предлагается установить в размере трех тысяч рублей.</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Разработка проекта окружного закона «О внесении изменений в закон Ненецкого автономного округа </w:t>
      </w:r>
      <w:r w:rsidRPr="007E0BD0">
        <w:rPr>
          <w:rFonts w:ascii="Times New Roman" w:eastAsia="Calibri" w:hAnsi="Times New Roman" w:cs="Times New Roman"/>
          <w:sz w:val="26"/>
          <w:szCs w:val="26"/>
          <w:lang w:eastAsia="ru-RU"/>
        </w:rPr>
        <w:t xml:space="preserve">«Об административных правонарушениях» </w:t>
      </w:r>
      <w:r w:rsidRPr="007E0BD0">
        <w:rPr>
          <w:rFonts w:ascii="Times New Roman" w:eastAsia="Times New Roman" w:hAnsi="Times New Roman" w:cs="Times New Roman"/>
          <w:sz w:val="26"/>
          <w:szCs w:val="26"/>
          <w:lang w:eastAsia="ru-RU"/>
        </w:rPr>
        <w:t xml:space="preserve">направлена на повышение эффективности соблюдения требований законодательства в области обращения </w:t>
      </w:r>
      <w:r w:rsidRPr="007E0BD0">
        <w:rPr>
          <w:rFonts w:ascii="Times New Roman" w:eastAsia="Times New Roman" w:hAnsi="Times New Roman" w:cs="Times New Roman"/>
          <w:sz w:val="26"/>
          <w:szCs w:val="26"/>
          <w:lang w:eastAsia="ru-RU"/>
        </w:rPr>
        <w:br/>
        <w:t>с животными на территории Ненецкого автономного округа, что в свою очередь будет способствовать достижению целей защиты животных и обеспечения безопасности, иных прав и законных интересов граждан при обращении с животными.</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 xml:space="preserve">Принятие законопроекта не окажет влияния на расходы окружного бюджета, </w:t>
      </w:r>
      <w:r w:rsidRPr="007E0BD0">
        <w:rPr>
          <w:rFonts w:ascii="Times New Roman" w:eastAsia="Times New Roman" w:hAnsi="Times New Roman" w:cs="Times New Roman"/>
          <w:sz w:val="26"/>
          <w:szCs w:val="26"/>
          <w:lang w:eastAsia="ru-RU"/>
        </w:rPr>
        <w:br/>
        <w:t>не затрагивает вопросы осуществления предпринимательской и инвестиционной деятельности, не подлежит оценке регулирующего воздействия.</w:t>
      </w:r>
    </w:p>
    <w:p w:rsidR="007E0BD0" w:rsidRPr="007E0BD0" w:rsidRDefault="007E0BD0" w:rsidP="007E0BD0">
      <w:pPr>
        <w:spacing w:after="0" w:line="240" w:lineRule="auto"/>
        <w:ind w:firstLine="709"/>
        <w:jc w:val="both"/>
        <w:rPr>
          <w:rFonts w:ascii="Times New Roman" w:eastAsia="Times New Roman" w:hAnsi="Times New Roman" w:cs="Times New Roman"/>
          <w:sz w:val="26"/>
          <w:szCs w:val="26"/>
          <w:lang w:eastAsia="ru-RU"/>
        </w:rPr>
      </w:pPr>
      <w:r w:rsidRPr="007E0BD0">
        <w:rPr>
          <w:rFonts w:ascii="Times New Roman" w:eastAsia="Times New Roman" w:hAnsi="Times New Roman" w:cs="Times New Roman"/>
          <w:sz w:val="26"/>
          <w:szCs w:val="26"/>
          <w:lang w:eastAsia="ru-RU"/>
        </w:rPr>
        <w:t>Необходимость в проведении общественного обсуждения проекта закона отсутствует.</w:t>
      </w:r>
    </w:p>
    <w:p w:rsidR="005971F2" w:rsidRPr="00535208" w:rsidRDefault="005971F2" w:rsidP="00B61A2F">
      <w:pPr>
        <w:autoSpaceDE w:val="0"/>
        <w:autoSpaceDN w:val="0"/>
        <w:adjustRightInd w:val="0"/>
        <w:spacing w:after="0" w:line="240" w:lineRule="auto"/>
        <w:jc w:val="both"/>
        <w:rPr>
          <w:rFonts w:ascii="Times New Roman" w:hAnsi="Times New Roman" w:cs="Times New Roman"/>
          <w:sz w:val="24"/>
          <w:szCs w:val="24"/>
        </w:rPr>
      </w:pPr>
    </w:p>
    <w:sectPr w:rsidR="005971F2" w:rsidRPr="00535208" w:rsidSect="00985B01">
      <w:headerReference w:type="default" r:id="rId10"/>
      <w:headerReference w:type="first" r:id="rId11"/>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0AA" w:rsidRDefault="004F70AA" w:rsidP="00652F44">
      <w:pPr>
        <w:spacing w:after="0" w:line="240" w:lineRule="auto"/>
      </w:pPr>
      <w:r>
        <w:separator/>
      </w:r>
    </w:p>
  </w:endnote>
  <w:endnote w:type="continuationSeparator" w:id="0">
    <w:p w:rsidR="004F70AA" w:rsidRDefault="004F70AA" w:rsidP="0065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1420013010"/>
      <w:docPartObj>
        <w:docPartGallery w:val="Page Numbers (Bottom of Page)"/>
        <w:docPartUnique/>
      </w:docPartObj>
    </w:sdtPr>
    <w:sdtEndPr>
      <w:rPr>
        <w:rFonts w:ascii="Times New Roman" w:hAnsi="Times New Roman" w:cs="Times New Roman"/>
        <w:sz w:val="24"/>
        <w:szCs w:val="24"/>
      </w:rPr>
    </w:sdtEndPr>
    <w:sdtContent>
      <w:p w:rsidR="006E4EE0" w:rsidRPr="00BA2ABC" w:rsidRDefault="006E4EE0" w:rsidP="00BA2ABC">
        <w:pPr>
          <w:pStyle w:val="a7"/>
          <w:jc w:val="center"/>
          <w:rPr>
            <w:rFonts w:ascii="Times New Roman" w:hAnsi="Times New Roman" w:cs="Times New Roman"/>
            <w:sz w:val="24"/>
            <w:szCs w:val="24"/>
          </w:rPr>
        </w:pPr>
        <w:r w:rsidRPr="00652F44">
          <w:rPr>
            <w:rFonts w:ascii="Times New Roman" w:hAnsi="Times New Roman" w:cs="Times New Roman"/>
            <w:sz w:val="24"/>
            <w:szCs w:val="24"/>
          </w:rPr>
          <w:fldChar w:fldCharType="begin"/>
        </w:r>
        <w:r w:rsidRPr="00652F44">
          <w:rPr>
            <w:rFonts w:ascii="Times New Roman" w:hAnsi="Times New Roman" w:cs="Times New Roman"/>
            <w:sz w:val="24"/>
            <w:szCs w:val="24"/>
          </w:rPr>
          <w:instrText>PAGE   \* MERGEFORMAT</w:instrText>
        </w:r>
        <w:r w:rsidRPr="00652F44">
          <w:rPr>
            <w:rFonts w:ascii="Times New Roman" w:hAnsi="Times New Roman" w:cs="Times New Roman"/>
            <w:sz w:val="24"/>
            <w:szCs w:val="24"/>
          </w:rPr>
          <w:fldChar w:fldCharType="separate"/>
        </w:r>
        <w:r w:rsidR="004A36BD">
          <w:rPr>
            <w:rFonts w:ascii="Times New Roman" w:hAnsi="Times New Roman" w:cs="Times New Roman"/>
            <w:noProof/>
            <w:sz w:val="24"/>
            <w:szCs w:val="24"/>
          </w:rPr>
          <w:t>2</w:t>
        </w:r>
        <w:r w:rsidRPr="00652F4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0AA" w:rsidRDefault="004F70AA" w:rsidP="00652F44">
      <w:pPr>
        <w:spacing w:after="0" w:line="240" w:lineRule="auto"/>
      </w:pPr>
      <w:r>
        <w:separator/>
      </w:r>
    </w:p>
  </w:footnote>
  <w:footnote w:type="continuationSeparator" w:id="0">
    <w:p w:rsidR="004F70AA" w:rsidRDefault="004F70AA" w:rsidP="0065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D65" w:rsidRDefault="007E0BD0">
    <w:pPr>
      <w:pStyle w:val="a5"/>
      <w:jc w:val="center"/>
    </w:pPr>
    <w:r>
      <w:fldChar w:fldCharType="begin"/>
    </w:r>
    <w:r>
      <w:instrText>PAGE   \* MERGEFORMAT</w:instrText>
    </w:r>
    <w:r>
      <w:fldChar w:fldCharType="separate"/>
    </w:r>
    <w:r w:rsidR="004A36BD">
      <w:rPr>
        <w:noProof/>
      </w:rPr>
      <w:t>4</w:t>
    </w:r>
    <w:r>
      <w:fldChar w:fldCharType="end"/>
    </w:r>
  </w:p>
  <w:p w:rsidR="00B74D65" w:rsidRDefault="004A36B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9CC" w:rsidRDefault="004A36BD" w:rsidP="00DD69CC">
    <w:pPr>
      <w:pStyle w:val="a5"/>
      <w:jc w:val="center"/>
    </w:pPr>
  </w:p>
  <w:p w:rsidR="00032E2D" w:rsidRDefault="004A36B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A78C6"/>
    <w:multiLevelType w:val="hybridMultilevel"/>
    <w:tmpl w:val="ABC0508C"/>
    <w:lvl w:ilvl="0" w:tplc="592699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6D3C32"/>
    <w:multiLevelType w:val="hybridMultilevel"/>
    <w:tmpl w:val="A91AB446"/>
    <w:lvl w:ilvl="0" w:tplc="DF5A25F6">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AC"/>
    <w:rsid w:val="000044BB"/>
    <w:rsid w:val="0000509D"/>
    <w:rsid w:val="00005CF8"/>
    <w:rsid w:val="000068AB"/>
    <w:rsid w:val="00011083"/>
    <w:rsid w:val="00011193"/>
    <w:rsid w:val="0001152B"/>
    <w:rsid w:val="00012395"/>
    <w:rsid w:val="00013490"/>
    <w:rsid w:val="00015136"/>
    <w:rsid w:val="00016237"/>
    <w:rsid w:val="000178D0"/>
    <w:rsid w:val="0002003F"/>
    <w:rsid w:val="00026B8C"/>
    <w:rsid w:val="000342C0"/>
    <w:rsid w:val="0003723B"/>
    <w:rsid w:val="00037541"/>
    <w:rsid w:val="00040C84"/>
    <w:rsid w:val="00041CE4"/>
    <w:rsid w:val="000457A0"/>
    <w:rsid w:val="00046A9D"/>
    <w:rsid w:val="00047492"/>
    <w:rsid w:val="0005165C"/>
    <w:rsid w:val="00052807"/>
    <w:rsid w:val="000533A6"/>
    <w:rsid w:val="00054043"/>
    <w:rsid w:val="00056E87"/>
    <w:rsid w:val="00063435"/>
    <w:rsid w:val="0006544B"/>
    <w:rsid w:val="00066651"/>
    <w:rsid w:val="00067801"/>
    <w:rsid w:val="000770CE"/>
    <w:rsid w:val="000774BB"/>
    <w:rsid w:val="00077C28"/>
    <w:rsid w:val="00080F08"/>
    <w:rsid w:val="00082211"/>
    <w:rsid w:val="00084A1C"/>
    <w:rsid w:val="00086901"/>
    <w:rsid w:val="00087F99"/>
    <w:rsid w:val="000913DD"/>
    <w:rsid w:val="00091693"/>
    <w:rsid w:val="000925BF"/>
    <w:rsid w:val="00095626"/>
    <w:rsid w:val="00095961"/>
    <w:rsid w:val="000A1336"/>
    <w:rsid w:val="000A2539"/>
    <w:rsid w:val="000A2B83"/>
    <w:rsid w:val="000A33CF"/>
    <w:rsid w:val="000A57C4"/>
    <w:rsid w:val="000C348A"/>
    <w:rsid w:val="000C3A63"/>
    <w:rsid w:val="000C4224"/>
    <w:rsid w:val="000C7D1F"/>
    <w:rsid w:val="000D0508"/>
    <w:rsid w:val="000D08E1"/>
    <w:rsid w:val="000D10F4"/>
    <w:rsid w:val="000D2627"/>
    <w:rsid w:val="000D6E1B"/>
    <w:rsid w:val="000E17C6"/>
    <w:rsid w:val="000E21D1"/>
    <w:rsid w:val="000E6348"/>
    <w:rsid w:val="000F2073"/>
    <w:rsid w:val="000F2FAD"/>
    <w:rsid w:val="000F42DD"/>
    <w:rsid w:val="000F50EC"/>
    <w:rsid w:val="000F6BB4"/>
    <w:rsid w:val="000F6FBC"/>
    <w:rsid w:val="00100F1F"/>
    <w:rsid w:val="00102CD2"/>
    <w:rsid w:val="0010321A"/>
    <w:rsid w:val="00105025"/>
    <w:rsid w:val="0011439E"/>
    <w:rsid w:val="001170D0"/>
    <w:rsid w:val="00117AB2"/>
    <w:rsid w:val="001263E4"/>
    <w:rsid w:val="00126A91"/>
    <w:rsid w:val="00126C8F"/>
    <w:rsid w:val="001336FF"/>
    <w:rsid w:val="00134657"/>
    <w:rsid w:val="00134E85"/>
    <w:rsid w:val="00142757"/>
    <w:rsid w:val="0014373F"/>
    <w:rsid w:val="00143741"/>
    <w:rsid w:val="00154D26"/>
    <w:rsid w:val="00160270"/>
    <w:rsid w:val="00160E77"/>
    <w:rsid w:val="00160F52"/>
    <w:rsid w:val="00161FB5"/>
    <w:rsid w:val="00166EE9"/>
    <w:rsid w:val="0017146E"/>
    <w:rsid w:val="00171AA5"/>
    <w:rsid w:val="00172664"/>
    <w:rsid w:val="001733F9"/>
    <w:rsid w:val="00177EAE"/>
    <w:rsid w:val="001819CF"/>
    <w:rsid w:val="00182C18"/>
    <w:rsid w:val="001830AD"/>
    <w:rsid w:val="001929EA"/>
    <w:rsid w:val="001944AB"/>
    <w:rsid w:val="001B0136"/>
    <w:rsid w:val="001B096A"/>
    <w:rsid w:val="001B1287"/>
    <w:rsid w:val="001B1462"/>
    <w:rsid w:val="001B3D66"/>
    <w:rsid w:val="001B5AEF"/>
    <w:rsid w:val="001B7E4D"/>
    <w:rsid w:val="001C246F"/>
    <w:rsid w:val="001C2900"/>
    <w:rsid w:val="001C7498"/>
    <w:rsid w:val="001C7CD5"/>
    <w:rsid w:val="001D2990"/>
    <w:rsid w:val="001D393F"/>
    <w:rsid w:val="001D42AE"/>
    <w:rsid w:val="001D47EB"/>
    <w:rsid w:val="001D5414"/>
    <w:rsid w:val="001D585B"/>
    <w:rsid w:val="001D78A4"/>
    <w:rsid w:val="001E59E0"/>
    <w:rsid w:val="001F12BC"/>
    <w:rsid w:val="001F3089"/>
    <w:rsid w:val="001F4408"/>
    <w:rsid w:val="001F4A12"/>
    <w:rsid w:val="001F5213"/>
    <w:rsid w:val="00203A5D"/>
    <w:rsid w:val="00204FB1"/>
    <w:rsid w:val="0020570A"/>
    <w:rsid w:val="00210080"/>
    <w:rsid w:val="00212315"/>
    <w:rsid w:val="00214E54"/>
    <w:rsid w:val="00216F41"/>
    <w:rsid w:val="0021750E"/>
    <w:rsid w:val="00220EF2"/>
    <w:rsid w:val="002216E7"/>
    <w:rsid w:val="00221B11"/>
    <w:rsid w:val="00223CEC"/>
    <w:rsid w:val="00230D03"/>
    <w:rsid w:val="00233CA0"/>
    <w:rsid w:val="00236C84"/>
    <w:rsid w:val="00242584"/>
    <w:rsid w:val="00242A59"/>
    <w:rsid w:val="00242C1C"/>
    <w:rsid w:val="00243199"/>
    <w:rsid w:val="00243619"/>
    <w:rsid w:val="002442A9"/>
    <w:rsid w:val="00244E8E"/>
    <w:rsid w:val="0024723E"/>
    <w:rsid w:val="00252664"/>
    <w:rsid w:val="002532E3"/>
    <w:rsid w:val="00255A82"/>
    <w:rsid w:val="00255E5B"/>
    <w:rsid w:val="00261513"/>
    <w:rsid w:val="00262CB8"/>
    <w:rsid w:val="00263EF9"/>
    <w:rsid w:val="00264F6E"/>
    <w:rsid w:val="0026695C"/>
    <w:rsid w:val="002706F7"/>
    <w:rsid w:val="002734BB"/>
    <w:rsid w:val="00273982"/>
    <w:rsid w:val="00280803"/>
    <w:rsid w:val="002811C4"/>
    <w:rsid w:val="002825CA"/>
    <w:rsid w:val="00282718"/>
    <w:rsid w:val="0028311F"/>
    <w:rsid w:val="00284024"/>
    <w:rsid w:val="00284417"/>
    <w:rsid w:val="0028442D"/>
    <w:rsid w:val="00285EFF"/>
    <w:rsid w:val="00286A52"/>
    <w:rsid w:val="00287367"/>
    <w:rsid w:val="002927F3"/>
    <w:rsid w:val="00294DAD"/>
    <w:rsid w:val="0029528B"/>
    <w:rsid w:val="0029706D"/>
    <w:rsid w:val="002A4BEF"/>
    <w:rsid w:val="002B0868"/>
    <w:rsid w:val="002B41CF"/>
    <w:rsid w:val="002B533D"/>
    <w:rsid w:val="002B5B1F"/>
    <w:rsid w:val="002B668C"/>
    <w:rsid w:val="002B7D16"/>
    <w:rsid w:val="002C08FE"/>
    <w:rsid w:val="002C0B54"/>
    <w:rsid w:val="002C1093"/>
    <w:rsid w:val="002C3106"/>
    <w:rsid w:val="002C3954"/>
    <w:rsid w:val="002D1D18"/>
    <w:rsid w:val="002D2A86"/>
    <w:rsid w:val="002D6C2D"/>
    <w:rsid w:val="002E2D89"/>
    <w:rsid w:val="002E7A21"/>
    <w:rsid w:val="002F14DE"/>
    <w:rsid w:val="002F6884"/>
    <w:rsid w:val="0030172E"/>
    <w:rsid w:val="00301870"/>
    <w:rsid w:val="00302292"/>
    <w:rsid w:val="00302A98"/>
    <w:rsid w:val="00303167"/>
    <w:rsid w:val="003051FB"/>
    <w:rsid w:val="003104F3"/>
    <w:rsid w:val="003111C9"/>
    <w:rsid w:val="0031164B"/>
    <w:rsid w:val="00312538"/>
    <w:rsid w:val="003137B4"/>
    <w:rsid w:val="00317848"/>
    <w:rsid w:val="0032013A"/>
    <w:rsid w:val="00320D43"/>
    <w:rsid w:val="003218B1"/>
    <w:rsid w:val="0032410D"/>
    <w:rsid w:val="003244D2"/>
    <w:rsid w:val="00324EE1"/>
    <w:rsid w:val="00325AB4"/>
    <w:rsid w:val="00326160"/>
    <w:rsid w:val="00326DB1"/>
    <w:rsid w:val="003277A7"/>
    <w:rsid w:val="00331E88"/>
    <w:rsid w:val="00333FEE"/>
    <w:rsid w:val="003360DC"/>
    <w:rsid w:val="00337E4C"/>
    <w:rsid w:val="003424B9"/>
    <w:rsid w:val="003426D6"/>
    <w:rsid w:val="0034503A"/>
    <w:rsid w:val="00345368"/>
    <w:rsid w:val="00346092"/>
    <w:rsid w:val="00350DC1"/>
    <w:rsid w:val="00350E01"/>
    <w:rsid w:val="00352A76"/>
    <w:rsid w:val="00353DE1"/>
    <w:rsid w:val="00360748"/>
    <w:rsid w:val="00362576"/>
    <w:rsid w:val="00362DB2"/>
    <w:rsid w:val="00364EF9"/>
    <w:rsid w:val="00373E80"/>
    <w:rsid w:val="00373EA4"/>
    <w:rsid w:val="00374FBC"/>
    <w:rsid w:val="00376A4C"/>
    <w:rsid w:val="003774EB"/>
    <w:rsid w:val="0038325C"/>
    <w:rsid w:val="00384C43"/>
    <w:rsid w:val="00385213"/>
    <w:rsid w:val="00385F31"/>
    <w:rsid w:val="003917D1"/>
    <w:rsid w:val="00395C2A"/>
    <w:rsid w:val="00396042"/>
    <w:rsid w:val="00397C6F"/>
    <w:rsid w:val="003A1EE2"/>
    <w:rsid w:val="003A282E"/>
    <w:rsid w:val="003A335A"/>
    <w:rsid w:val="003A6519"/>
    <w:rsid w:val="003A67DC"/>
    <w:rsid w:val="003A6DBA"/>
    <w:rsid w:val="003B1A6E"/>
    <w:rsid w:val="003B1F53"/>
    <w:rsid w:val="003B7A20"/>
    <w:rsid w:val="003C0304"/>
    <w:rsid w:val="003C1A60"/>
    <w:rsid w:val="003C56D6"/>
    <w:rsid w:val="003C6303"/>
    <w:rsid w:val="003C699F"/>
    <w:rsid w:val="003D1E21"/>
    <w:rsid w:val="003D5D7B"/>
    <w:rsid w:val="003D77A5"/>
    <w:rsid w:val="003E184C"/>
    <w:rsid w:val="003E20F6"/>
    <w:rsid w:val="003E334B"/>
    <w:rsid w:val="003E35F7"/>
    <w:rsid w:val="003E6721"/>
    <w:rsid w:val="003F257B"/>
    <w:rsid w:val="003F45B9"/>
    <w:rsid w:val="003F79C2"/>
    <w:rsid w:val="0040202F"/>
    <w:rsid w:val="00403C70"/>
    <w:rsid w:val="00410158"/>
    <w:rsid w:val="004167A9"/>
    <w:rsid w:val="004176B7"/>
    <w:rsid w:val="004178BE"/>
    <w:rsid w:val="00420C59"/>
    <w:rsid w:val="00423026"/>
    <w:rsid w:val="00423E15"/>
    <w:rsid w:val="004254C2"/>
    <w:rsid w:val="00426437"/>
    <w:rsid w:val="00430714"/>
    <w:rsid w:val="00433C64"/>
    <w:rsid w:val="00433E4D"/>
    <w:rsid w:val="0043637B"/>
    <w:rsid w:val="00444B25"/>
    <w:rsid w:val="00446CB4"/>
    <w:rsid w:val="00450227"/>
    <w:rsid w:val="004506EB"/>
    <w:rsid w:val="004576CA"/>
    <w:rsid w:val="0046050B"/>
    <w:rsid w:val="00461DE3"/>
    <w:rsid w:val="0046220E"/>
    <w:rsid w:val="004622B8"/>
    <w:rsid w:val="00463752"/>
    <w:rsid w:val="00463CC3"/>
    <w:rsid w:val="00466278"/>
    <w:rsid w:val="0047022E"/>
    <w:rsid w:val="00471D27"/>
    <w:rsid w:val="00482DAC"/>
    <w:rsid w:val="004832FC"/>
    <w:rsid w:val="00484CD0"/>
    <w:rsid w:val="00484F2F"/>
    <w:rsid w:val="004850A5"/>
    <w:rsid w:val="0049064D"/>
    <w:rsid w:val="00495A9A"/>
    <w:rsid w:val="00496179"/>
    <w:rsid w:val="00496B2A"/>
    <w:rsid w:val="004A0C26"/>
    <w:rsid w:val="004A3412"/>
    <w:rsid w:val="004A36BD"/>
    <w:rsid w:val="004A3CC4"/>
    <w:rsid w:val="004A6F78"/>
    <w:rsid w:val="004A7E59"/>
    <w:rsid w:val="004B3819"/>
    <w:rsid w:val="004B39EA"/>
    <w:rsid w:val="004B4EDA"/>
    <w:rsid w:val="004B5542"/>
    <w:rsid w:val="004B6405"/>
    <w:rsid w:val="004B6637"/>
    <w:rsid w:val="004B67D9"/>
    <w:rsid w:val="004B6E24"/>
    <w:rsid w:val="004C7376"/>
    <w:rsid w:val="004D0225"/>
    <w:rsid w:val="004D14AD"/>
    <w:rsid w:val="004D2381"/>
    <w:rsid w:val="004D3885"/>
    <w:rsid w:val="004D6526"/>
    <w:rsid w:val="004E010F"/>
    <w:rsid w:val="004E27EA"/>
    <w:rsid w:val="004E5827"/>
    <w:rsid w:val="004E6440"/>
    <w:rsid w:val="004E7A16"/>
    <w:rsid w:val="004E7D0F"/>
    <w:rsid w:val="004F2672"/>
    <w:rsid w:val="004F2BB0"/>
    <w:rsid w:val="004F3B4B"/>
    <w:rsid w:val="004F4B6C"/>
    <w:rsid w:val="004F53FD"/>
    <w:rsid w:val="004F5CAE"/>
    <w:rsid w:val="004F657E"/>
    <w:rsid w:val="004F7071"/>
    <w:rsid w:val="004F70AA"/>
    <w:rsid w:val="005012C8"/>
    <w:rsid w:val="005022A8"/>
    <w:rsid w:val="005053CE"/>
    <w:rsid w:val="00507434"/>
    <w:rsid w:val="005101D4"/>
    <w:rsid w:val="005102F5"/>
    <w:rsid w:val="00511AA8"/>
    <w:rsid w:val="00517612"/>
    <w:rsid w:val="0052075F"/>
    <w:rsid w:val="005224F3"/>
    <w:rsid w:val="00525950"/>
    <w:rsid w:val="005271E3"/>
    <w:rsid w:val="005277D4"/>
    <w:rsid w:val="00527D47"/>
    <w:rsid w:val="005328AD"/>
    <w:rsid w:val="00534E8E"/>
    <w:rsid w:val="00535208"/>
    <w:rsid w:val="00537B72"/>
    <w:rsid w:val="00543338"/>
    <w:rsid w:val="00543877"/>
    <w:rsid w:val="00544351"/>
    <w:rsid w:val="00544B38"/>
    <w:rsid w:val="005506C7"/>
    <w:rsid w:val="00551C7E"/>
    <w:rsid w:val="00551EB9"/>
    <w:rsid w:val="00560376"/>
    <w:rsid w:val="00560855"/>
    <w:rsid w:val="005632EC"/>
    <w:rsid w:val="005641E9"/>
    <w:rsid w:val="00564642"/>
    <w:rsid w:val="00564C72"/>
    <w:rsid w:val="00565242"/>
    <w:rsid w:val="00565D29"/>
    <w:rsid w:val="00570DFC"/>
    <w:rsid w:val="0057317F"/>
    <w:rsid w:val="005732E9"/>
    <w:rsid w:val="00580731"/>
    <w:rsid w:val="005971F2"/>
    <w:rsid w:val="005A34F7"/>
    <w:rsid w:val="005A3871"/>
    <w:rsid w:val="005A4122"/>
    <w:rsid w:val="005A5153"/>
    <w:rsid w:val="005A559A"/>
    <w:rsid w:val="005A588A"/>
    <w:rsid w:val="005A6D46"/>
    <w:rsid w:val="005B0102"/>
    <w:rsid w:val="005B1E53"/>
    <w:rsid w:val="005B4FAD"/>
    <w:rsid w:val="005C0252"/>
    <w:rsid w:val="005C1CEF"/>
    <w:rsid w:val="005C3B91"/>
    <w:rsid w:val="005C4BF4"/>
    <w:rsid w:val="005C745B"/>
    <w:rsid w:val="005D11EE"/>
    <w:rsid w:val="005D2F14"/>
    <w:rsid w:val="005D69DC"/>
    <w:rsid w:val="005D70A1"/>
    <w:rsid w:val="005E0360"/>
    <w:rsid w:val="005E2E16"/>
    <w:rsid w:val="005E57EA"/>
    <w:rsid w:val="005F0123"/>
    <w:rsid w:val="005F5504"/>
    <w:rsid w:val="005F5AF8"/>
    <w:rsid w:val="0060086A"/>
    <w:rsid w:val="00601AEC"/>
    <w:rsid w:val="00601E4F"/>
    <w:rsid w:val="00603C07"/>
    <w:rsid w:val="006042C6"/>
    <w:rsid w:val="00604395"/>
    <w:rsid w:val="0060689C"/>
    <w:rsid w:val="006103C8"/>
    <w:rsid w:val="00610A4E"/>
    <w:rsid w:val="00611946"/>
    <w:rsid w:val="0061257D"/>
    <w:rsid w:val="0061540B"/>
    <w:rsid w:val="0061582F"/>
    <w:rsid w:val="0061677D"/>
    <w:rsid w:val="00616C77"/>
    <w:rsid w:val="00616F21"/>
    <w:rsid w:val="006175F9"/>
    <w:rsid w:val="0062169A"/>
    <w:rsid w:val="006220D4"/>
    <w:rsid w:val="006257EB"/>
    <w:rsid w:val="006258DE"/>
    <w:rsid w:val="00626781"/>
    <w:rsid w:val="00626A07"/>
    <w:rsid w:val="00630BF4"/>
    <w:rsid w:val="00630CF2"/>
    <w:rsid w:val="0063434C"/>
    <w:rsid w:val="00634707"/>
    <w:rsid w:val="00635B5F"/>
    <w:rsid w:val="006400E5"/>
    <w:rsid w:val="00640123"/>
    <w:rsid w:val="00643469"/>
    <w:rsid w:val="00645F84"/>
    <w:rsid w:val="006476D1"/>
    <w:rsid w:val="00650502"/>
    <w:rsid w:val="00651B53"/>
    <w:rsid w:val="00652F44"/>
    <w:rsid w:val="006565FD"/>
    <w:rsid w:val="00661188"/>
    <w:rsid w:val="00661FD4"/>
    <w:rsid w:val="00662AE4"/>
    <w:rsid w:val="00663E6D"/>
    <w:rsid w:val="00665AE3"/>
    <w:rsid w:val="0066792F"/>
    <w:rsid w:val="006700FB"/>
    <w:rsid w:val="00671B18"/>
    <w:rsid w:val="00671CE5"/>
    <w:rsid w:val="00672317"/>
    <w:rsid w:val="00672417"/>
    <w:rsid w:val="0067266E"/>
    <w:rsid w:val="00673A2A"/>
    <w:rsid w:val="0067407A"/>
    <w:rsid w:val="0068387A"/>
    <w:rsid w:val="00690540"/>
    <w:rsid w:val="006910DF"/>
    <w:rsid w:val="00692806"/>
    <w:rsid w:val="00692D62"/>
    <w:rsid w:val="00694245"/>
    <w:rsid w:val="00695A7E"/>
    <w:rsid w:val="006967DF"/>
    <w:rsid w:val="0069738A"/>
    <w:rsid w:val="00697D60"/>
    <w:rsid w:val="006A0BBB"/>
    <w:rsid w:val="006A143B"/>
    <w:rsid w:val="006A14E5"/>
    <w:rsid w:val="006A1EF6"/>
    <w:rsid w:val="006A38DC"/>
    <w:rsid w:val="006A6421"/>
    <w:rsid w:val="006B2D90"/>
    <w:rsid w:val="006B5F60"/>
    <w:rsid w:val="006B69FF"/>
    <w:rsid w:val="006B6B7B"/>
    <w:rsid w:val="006C3785"/>
    <w:rsid w:val="006C4DCA"/>
    <w:rsid w:val="006C5FE8"/>
    <w:rsid w:val="006C7129"/>
    <w:rsid w:val="006D117B"/>
    <w:rsid w:val="006D23A5"/>
    <w:rsid w:val="006E1311"/>
    <w:rsid w:val="006E4EE0"/>
    <w:rsid w:val="006E50C0"/>
    <w:rsid w:val="006E6E59"/>
    <w:rsid w:val="006E6F96"/>
    <w:rsid w:val="006F540E"/>
    <w:rsid w:val="006F7923"/>
    <w:rsid w:val="00700517"/>
    <w:rsid w:val="00701871"/>
    <w:rsid w:val="007026CD"/>
    <w:rsid w:val="00711778"/>
    <w:rsid w:val="00716551"/>
    <w:rsid w:val="00717A85"/>
    <w:rsid w:val="007200E7"/>
    <w:rsid w:val="00721D79"/>
    <w:rsid w:val="0072235C"/>
    <w:rsid w:val="00725308"/>
    <w:rsid w:val="0073024B"/>
    <w:rsid w:val="00732C5E"/>
    <w:rsid w:val="00733DB2"/>
    <w:rsid w:val="007422FD"/>
    <w:rsid w:val="00743331"/>
    <w:rsid w:val="00750E9C"/>
    <w:rsid w:val="00750F5D"/>
    <w:rsid w:val="007519FD"/>
    <w:rsid w:val="00752C56"/>
    <w:rsid w:val="00756844"/>
    <w:rsid w:val="007572B7"/>
    <w:rsid w:val="00767232"/>
    <w:rsid w:val="007675E1"/>
    <w:rsid w:val="00771806"/>
    <w:rsid w:val="00773985"/>
    <w:rsid w:val="00773AED"/>
    <w:rsid w:val="00774169"/>
    <w:rsid w:val="0077585F"/>
    <w:rsid w:val="007759A0"/>
    <w:rsid w:val="00782F44"/>
    <w:rsid w:val="007849E8"/>
    <w:rsid w:val="00790BE9"/>
    <w:rsid w:val="00793532"/>
    <w:rsid w:val="00794F76"/>
    <w:rsid w:val="00796DAD"/>
    <w:rsid w:val="007970D2"/>
    <w:rsid w:val="007A153A"/>
    <w:rsid w:val="007A1A63"/>
    <w:rsid w:val="007A232F"/>
    <w:rsid w:val="007A32B5"/>
    <w:rsid w:val="007A4FA6"/>
    <w:rsid w:val="007A70F6"/>
    <w:rsid w:val="007B06A4"/>
    <w:rsid w:val="007B385A"/>
    <w:rsid w:val="007B3FF3"/>
    <w:rsid w:val="007B43D8"/>
    <w:rsid w:val="007B6103"/>
    <w:rsid w:val="007B6F6C"/>
    <w:rsid w:val="007B7457"/>
    <w:rsid w:val="007C1141"/>
    <w:rsid w:val="007C7275"/>
    <w:rsid w:val="007D5668"/>
    <w:rsid w:val="007D7A10"/>
    <w:rsid w:val="007E0BD0"/>
    <w:rsid w:val="007E24D7"/>
    <w:rsid w:val="007E527E"/>
    <w:rsid w:val="007E7F26"/>
    <w:rsid w:val="007F016B"/>
    <w:rsid w:val="00800C8B"/>
    <w:rsid w:val="0080102C"/>
    <w:rsid w:val="00801505"/>
    <w:rsid w:val="00804B7E"/>
    <w:rsid w:val="00813407"/>
    <w:rsid w:val="00816CE7"/>
    <w:rsid w:val="00827DB8"/>
    <w:rsid w:val="008300BC"/>
    <w:rsid w:val="008308A7"/>
    <w:rsid w:val="008339C0"/>
    <w:rsid w:val="00835587"/>
    <w:rsid w:val="00837A15"/>
    <w:rsid w:val="00841FE2"/>
    <w:rsid w:val="008421F3"/>
    <w:rsid w:val="008440FF"/>
    <w:rsid w:val="0084559F"/>
    <w:rsid w:val="00857300"/>
    <w:rsid w:val="0086781B"/>
    <w:rsid w:val="00870733"/>
    <w:rsid w:val="00875123"/>
    <w:rsid w:val="00884614"/>
    <w:rsid w:val="00884686"/>
    <w:rsid w:val="008850BE"/>
    <w:rsid w:val="0089168B"/>
    <w:rsid w:val="008921AC"/>
    <w:rsid w:val="008A0C99"/>
    <w:rsid w:val="008B5F3C"/>
    <w:rsid w:val="008B6492"/>
    <w:rsid w:val="008B76A5"/>
    <w:rsid w:val="008C2DF3"/>
    <w:rsid w:val="008C6CA8"/>
    <w:rsid w:val="008C6EA8"/>
    <w:rsid w:val="008C760A"/>
    <w:rsid w:val="008D7153"/>
    <w:rsid w:val="008E0300"/>
    <w:rsid w:val="008E0714"/>
    <w:rsid w:val="008E0B1A"/>
    <w:rsid w:val="008E40DC"/>
    <w:rsid w:val="008E52F6"/>
    <w:rsid w:val="008E61A9"/>
    <w:rsid w:val="008F396A"/>
    <w:rsid w:val="008F4F93"/>
    <w:rsid w:val="008F59B1"/>
    <w:rsid w:val="00901483"/>
    <w:rsid w:val="00901673"/>
    <w:rsid w:val="009019B6"/>
    <w:rsid w:val="00901D63"/>
    <w:rsid w:val="00902761"/>
    <w:rsid w:val="00903D07"/>
    <w:rsid w:val="009064C0"/>
    <w:rsid w:val="00910FA9"/>
    <w:rsid w:val="009135C5"/>
    <w:rsid w:val="00913E9A"/>
    <w:rsid w:val="009155B6"/>
    <w:rsid w:val="00920595"/>
    <w:rsid w:val="0092216F"/>
    <w:rsid w:val="009224E3"/>
    <w:rsid w:val="0092360D"/>
    <w:rsid w:val="009258DB"/>
    <w:rsid w:val="009268AA"/>
    <w:rsid w:val="00930B2D"/>
    <w:rsid w:val="00931400"/>
    <w:rsid w:val="0093217D"/>
    <w:rsid w:val="00932D74"/>
    <w:rsid w:val="009372B3"/>
    <w:rsid w:val="00940BEE"/>
    <w:rsid w:val="00943227"/>
    <w:rsid w:val="009432C9"/>
    <w:rsid w:val="00943B7E"/>
    <w:rsid w:val="00947564"/>
    <w:rsid w:val="009500BA"/>
    <w:rsid w:val="00951B81"/>
    <w:rsid w:val="00952240"/>
    <w:rsid w:val="00952EB8"/>
    <w:rsid w:val="0095472C"/>
    <w:rsid w:val="00957133"/>
    <w:rsid w:val="009625F8"/>
    <w:rsid w:val="00963882"/>
    <w:rsid w:val="00964634"/>
    <w:rsid w:val="00965E2A"/>
    <w:rsid w:val="00976E7F"/>
    <w:rsid w:val="009778E9"/>
    <w:rsid w:val="00980D46"/>
    <w:rsid w:val="00983C75"/>
    <w:rsid w:val="00983D6C"/>
    <w:rsid w:val="0098744D"/>
    <w:rsid w:val="009877F3"/>
    <w:rsid w:val="00990048"/>
    <w:rsid w:val="009907E7"/>
    <w:rsid w:val="009950DC"/>
    <w:rsid w:val="00997981"/>
    <w:rsid w:val="00997C61"/>
    <w:rsid w:val="00997E4C"/>
    <w:rsid w:val="009A3923"/>
    <w:rsid w:val="009A3BBE"/>
    <w:rsid w:val="009A6FB7"/>
    <w:rsid w:val="009A7634"/>
    <w:rsid w:val="009B117F"/>
    <w:rsid w:val="009B35BC"/>
    <w:rsid w:val="009B6820"/>
    <w:rsid w:val="009B776E"/>
    <w:rsid w:val="009C0BC9"/>
    <w:rsid w:val="009C1F6A"/>
    <w:rsid w:val="009C404F"/>
    <w:rsid w:val="009C778B"/>
    <w:rsid w:val="009D1557"/>
    <w:rsid w:val="009D1844"/>
    <w:rsid w:val="009D197E"/>
    <w:rsid w:val="009D23EC"/>
    <w:rsid w:val="009D4ABA"/>
    <w:rsid w:val="009D53CE"/>
    <w:rsid w:val="009E123F"/>
    <w:rsid w:val="009E32FE"/>
    <w:rsid w:val="009E3FD9"/>
    <w:rsid w:val="009E58A8"/>
    <w:rsid w:val="009F2069"/>
    <w:rsid w:val="009F5252"/>
    <w:rsid w:val="00A0315D"/>
    <w:rsid w:val="00A06DCC"/>
    <w:rsid w:val="00A118DE"/>
    <w:rsid w:val="00A11CD9"/>
    <w:rsid w:val="00A11ED7"/>
    <w:rsid w:val="00A14631"/>
    <w:rsid w:val="00A14689"/>
    <w:rsid w:val="00A16D56"/>
    <w:rsid w:val="00A21FC0"/>
    <w:rsid w:val="00A22088"/>
    <w:rsid w:val="00A236BF"/>
    <w:rsid w:val="00A32AC9"/>
    <w:rsid w:val="00A32FDE"/>
    <w:rsid w:val="00A41F52"/>
    <w:rsid w:val="00A43BF1"/>
    <w:rsid w:val="00A4414A"/>
    <w:rsid w:val="00A4571C"/>
    <w:rsid w:val="00A45F38"/>
    <w:rsid w:val="00A46200"/>
    <w:rsid w:val="00A506CA"/>
    <w:rsid w:val="00A52AC3"/>
    <w:rsid w:val="00A5334F"/>
    <w:rsid w:val="00A563FA"/>
    <w:rsid w:val="00A609AE"/>
    <w:rsid w:val="00A60C89"/>
    <w:rsid w:val="00A61169"/>
    <w:rsid w:val="00A615A2"/>
    <w:rsid w:val="00A63246"/>
    <w:rsid w:val="00A6425E"/>
    <w:rsid w:val="00A72E5D"/>
    <w:rsid w:val="00A74B48"/>
    <w:rsid w:val="00A75E19"/>
    <w:rsid w:val="00A75E1F"/>
    <w:rsid w:val="00A807E0"/>
    <w:rsid w:val="00A80FA6"/>
    <w:rsid w:val="00A84ECE"/>
    <w:rsid w:val="00A85F1A"/>
    <w:rsid w:val="00A87582"/>
    <w:rsid w:val="00A9279C"/>
    <w:rsid w:val="00A936D9"/>
    <w:rsid w:val="00A94BCD"/>
    <w:rsid w:val="00A966B5"/>
    <w:rsid w:val="00A97E7E"/>
    <w:rsid w:val="00AA0E31"/>
    <w:rsid w:val="00AA1C94"/>
    <w:rsid w:val="00AA1FB7"/>
    <w:rsid w:val="00AA79BB"/>
    <w:rsid w:val="00AB0C86"/>
    <w:rsid w:val="00AB0CE2"/>
    <w:rsid w:val="00AB1C50"/>
    <w:rsid w:val="00AB7458"/>
    <w:rsid w:val="00AB7754"/>
    <w:rsid w:val="00AC0203"/>
    <w:rsid w:val="00AC302D"/>
    <w:rsid w:val="00AC4D1A"/>
    <w:rsid w:val="00AC5F88"/>
    <w:rsid w:val="00AC6AC8"/>
    <w:rsid w:val="00AD09DD"/>
    <w:rsid w:val="00AD1263"/>
    <w:rsid w:val="00AD6ED0"/>
    <w:rsid w:val="00AD7283"/>
    <w:rsid w:val="00AE38B0"/>
    <w:rsid w:val="00AE4DC4"/>
    <w:rsid w:val="00AE582A"/>
    <w:rsid w:val="00AF0076"/>
    <w:rsid w:val="00AF3F1E"/>
    <w:rsid w:val="00AF5ED3"/>
    <w:rsid w:val="00B0009C"/>
    <w:rsid w:val="00B0507A"/>
    <w:rsid w:val="00B05960"/>
    <w:rsid w:val="00B05C23"/>
    <w:rsid w:val="00B126B0"/>
    <w:rsid w:val="00B172F7"/>
    <w:rsid w:val="00B21153"/>
    <w:rsid w:val="00B22FEB"/>
    <w:rsid w:val="00B24D5D"/>
    <w:rsid w:val="00B255DB"/>
    <w:rsid w:val="00B2652F"/>
    <w:rsid w:val="00B27ABB"/>
    <w:rsid w:val="00B27B60"/>
    <w:rsid w:val="00B3143E"/>
    <w:rsid w:val="00B33840"/>
    <w:rsid w:val="00B34796"/>
    <w:rsid w:val="00B35B0F"/>
    <w:rsid w:val="00B4192C"/>
    <w:rsid w:val="00B42AD5"/>
    <w:rsid w:val="00B4379E"/>
    <w:rsid w:val="00B4436F"/>
    <w:rsid w:val="00B44775"/>
    <w:rsid w:val="00B45135"/>
    <w:rsid w:val="00B470D5"/>
    <w:rsid w:val="00B50EEB"/>
    <w:rsid w:val="00B51E50"/>
    <w:rsid w:val="00B54970"/>
    <w:rsid w:val="00B574C4"/>
    <w:rsid w:val="00B60238"/>
    <w:rsid w:val="00B606D5"/>
    <w:rsid w:val="00B6187D"/>
    <w:rsid w:val="00B61A2F"/>
    <w:rsid w:val="00B62FE0"/>
    <w:rsid w:val="00B66BAF"/>
    <w:rsid w:val="00B67B65"/>
    <w:rsid w:val="00B737BD"/>
    <w:rsid w:val="00B73D6A"/>
    <w:rsid w:val="00B74BF1"/>
    <w:rsid w:val="00B81218"/>
    <w:rsid w:val="00B87CA2"/>
    <w:rsid w:val="00B927DA"/>
    <w:rsid w:val="00B9570E"/>
    <w:rsid w:val="00BA0416"/>
    <w:rsid w:val="00BA1329"/>
    <w:rsid w:val="00BA2ABC"/>
    <w:rsid w:val="00BA3197"/>
    <w:rsid w:val="00BA604F"/>
    <w:rsid w:val="00BB48EF"/>
    <w:rsid w:val="00BB5EE6"/>
    <w:rsid w:val="00BB6DA5"/>
    <w:rsid w:val="00BC0B9C"/>
    <w:rsid w:val="00BC17F2"/>
    <w:rsid w:val="00BC218B"/>
    <w:rsid w:val="00BC4BFA"/>
    <w:rsid w:val="00BC64C5"/>
    <w:rsid w:val="00BC6625"/>
    <w:rsid w:val="00BC70BD"/>
    <w:rsid w:val="00BD13E6"/>
    <w:rsid w:val="00BD1A25"/>
    <w:rsid w:val="00BD24AB"/>
    <w:rsid w:val="00BD309E"/>
    <w:rsid w:val="00BD659F"/>
    <w:rsid w:val="00BD6DF3"/>
    <w:rsid w:val="00BE1DCD"/>
    <w:rsid w:val="00BE1FBA"/>
    <w:rsid w:val="00BE5150"/>
    <w:rsid w:val="00BF3C0E"/>
    <w:rsid w:val="00BF45D9"/>
    <w:rsid w:val="00BF4EEF"/>
    <w:rsid w:val="00BF5DE4"/>
    <w:rsid w:val="00BF6682"/>
    <w:rsid w:val="00C039F0"/>
    <w:rsid w:val="00C04660"/>
    <w:rsid w:val="00C070BF"/>
    <w:rsid w:val="00C12129"/>
    <w:rsid w:val="00C164C6"/>
    <w:rsid w:val="00C164FB"/>
    <w:rsid w:val="00C2101E"/>
    <w:rsid w:val="00C21479"/>
    <w:rsid w:val="00C2257B"/>
    <w:rsid w:val="00C22BE7"/>
    <w:rsid w:val="00C233F6"/>
    <w:rsid w:val="00C2537E"/>
    <w:rsid w:val="00C32D5F"/>
    <w:rsid w:val="00C33659"/>
    <w:rsid w:val="00C34050"/>
    <w:rsid w:val="00C34FA1"/>
    <w:rsid w:val="00C37B36"/>
    <w:rsid w:val="00C44A12"/>
    <w:rsid w:val="00C535BA"/>
    <w:rsid w:val="00C543E6"/>
    <w:rsid w:val="00C55B9D"/>
    <w:rsid w:val="00C6360E"/>
    <w:rsid w:val="00C72C45"/>
    <w:rsid w:val="00C739AA"/>
    <w:rsid w:val="00C73D66"/>
    <w:rsid w:val="00C75DBE"/>
    <w:rsid w:val="00C76510"/>
    <w:rsid w:val="00C76FE5"/>
    <w:rsid w:val="00C8041D"/>
    <w:rsid w:val="00C80F7A"/>
    <w:rsid w:val="00C83F48"/>
    <w:rsid w:val="00C8600F"/>
    <w:rsid w:val="00C860AA"/>
    <w:rsid w:val="00C90C06"/>
    <w:rsid w:val="00C939E6"/>
    <w:rsid w:val="00C96B72"/>
    <w:rsid w:val="00C97971"/>
    <w:rsid w:val="00CA0452"/>
    <w:rsid w:val="00CA5C1C"/>
    <w:rsid w:val="00CB038A"/>
    <w:rsid w:val="00CB0599"/>
    <w:rsid w:val="00CB0720"/>
    <w:rsid w:val="00CB189B"/>
    <w:rsid w:val="00CB41B2"/>
    <w:rsid w:val="00CB617C"/>
    <w:rsid w:val="00CB7897"/>
    <w:rsid w:val="00CC0814"/>
    <w:rsid w:val="00CC28B6"/>
    <w:rsid w:val="00CC6474"/>
    <w:rsid w:val="00CD03BD"/>
    <w:rsid w:val="00CD0A0B"/>
    <w:rsid w:val="00CD37AC"/>
    <w:rsid w:val="00CD4870"/>
    <w:rsid w:val="00CE4D0A"/>
    <w:rsid w:val="00CE5672"/>
    <w:rsid w:val="00CE59DB"/>
    <w:rsid w:val="00CF3328"/>
    <w:rsid w:val="00CF4312"/>
    <w:rsid w:val="00CF5F32"/>
    <w:rsid w:val="00D03D9F"/>
    <w:rsid w:val="00D068C6"/>
    <w:rsid w:val="00D1112F"/>
    <w:rsid w:val="00D141A1"/>
    <w:rsid w:val="00D14D3C"/>
    <w:rsid w:val="00D178CA"/>
    <w:rsid w:val="00D2391F"/>
    <w:rsid w:val="00D25735"/>
    <w:rsid w:val="00D26188"/>
    <w:rsid w:val="00D26CA6"/>
    <w:rsid w:val="00D330CE"/>
    <w:rsid w:val="00D3477C"/>
    <w:rsid w:val="00D35041"/>
    <w:rsid w:val="00D3673C"/>
    <w:rsid w:val="00D375CB"/>
    <w:rsid w:val="00D37E45"/>
    <w:rsid w:val="00D42FC3"/>
    <w:rsid w:val="00D432B0"/>
    <w:rsid w:val="00D474B0"/>
    <w:rsid w:val="00D5217F"/>
    <w:rsid w:val="00D54C55"/>
    <w:rsid w:val="00D56406"/>
    <w:rsid w:val="00D567F9"/>
    <w:rsid w:val="00D60B91"/>
    <w:rsid w:val="00D6126A"/>
    <w:rsid w:val="00D64D24"/>
    <w:rsid w:val="00D65C3B"/>
    <w:rsid w:val="00D665C6"/>
    <w:rsid w:val="00D6778E"/>
    <w:rsid w:val="00D7022C"/>
    <w:rsid w:val="00D712F9"/>
    <w:rsid w:val="00D72B2A"/>
    <w:rsid w:val="00D73958"/>
    <w:rsid w:val="00D74889"/>
    <w:rsid w:val="00D759D9"/>
    <w:rsid w:val="00D76F83"/>
    <w:rsid w:val="00D831C3"/>
    <w:rsid w:val="00D84508"/>
    <w:rsid w:val="00D87957"/>
    <w:rsid w:val="00D936D9"/>
    <w:rsid w:val="00D93C7A"/>
    <w:rsid w:val="00DA05EC"/>
    <w:rsid w:val="00DA11E5"/>
    <w:rsid w:val="00DA3E8A"/>
    <w:rsid w:val="00DA4DB4"/>
    <w:rsid w:val="00DB43D1"/>
    <w:rsid w:val="00DB547B"/>
    <w:rsid w:val="00DC0FFC"/>
    <w:rsid w:val="00DC1627"/>
    <w:rsid w:val="00DC3A28"/>
    <w:rsid w:val="00DD4C2C"/>
    <w:rsid w:val="00DD56C9"/>
    <w:rsid w:val="00DE06B3"/>
    <w:rsid w:val="00DE47D3"/>
    <w:rsid w:val="00DE4E8C"/>
    <w:rsid w:val="00DF0933"/>
    <w:rsid w:val="00DF1DA8"/>
    <w:rsid w:val="00DF1EF9"/>
    <w:rsid w:val="00DF2009"/>
    <w:rsid w:val="00DF5ECD"/>
    <w:rsid w:val="00DF675E"/>
    <w:rsid w:val="00E01806"/>
    <w:rsid w:val="00E05410"/>
    <w:rsid w:val="00E064F4"/>
    <w:rsid w:val="00E07B44"/>
    <w:rsid w:val="00E13038"/>
    <w:rsid w:val="00E13A6E"/>
    <w:rsid w:val="00E15895"/>
    <w:rsid w:val="00E21A44"/>
    <w:rsid w:val="00E234AD"/>
    <w:rsid w:val="00E2674B"/>
    <w:rsid w:val="00E30AC5"/>
    <w:rsid w:val="00E34184"/>
    <w:rsid w:val="00E35DA9"/>
    <w:rsid w:val="00E363DF"/>
    <w:rsid w:val="00E42991"/>
    <w:rsid w:val="00E468DA"/>
    <w:rsid w:val="00E46BF3"/>
    <w:rsid w:val="00E51C15"/>
    <w:rsid w:val="00E534A4"/>
    <w:rsid w:val="00E549C3"/>
    <w:rsid w:val="00E56ED0"/>
    <w:rsid w:val="00E60527"/>
    <w:rsid w:val="00E618F5"/>
    <w:rsid w:val="00E61AFC"/>
    <w:rsid w:val="00E61B40"/>
    <w:rsid w:val="00E62726"/>
    <w:rsid w:val="00E63CC5"/>
    <w:rsid w:val="00E6555F"/>
    <w:rsid w:val="00E759A2"/>
    <w:rsid w:val="00E84BE6"/>
    <w:rsid w:val="00E90378"/>
    <w:rsid w:val="00E96793"/>
    <w:rsid w:val="00E97E29"/>
    <w:rsid w:val="00EA51AC"/>
    <w:rsid w:val="00EA7421"/>
    <w:rsid w:val="00EA7B5B"/>
    <w:rsid w:val="00EB27C2"/>
    <w:rsid w:val="00EB53B2"/>
    <w:rsid w:val="00EC1DE9"/>
    <w:rsid w:val="00EC5605"/>
    <w:rsid w:val="00EC7EC6"/>
    <w:rsid w:val="00ED2408"/>
    <w:rsid w:val="00EE024E"/>
    <w:rsid w:val="00EE2914"/>
    <w:rsid w:val="00EE38BB"/>
    <w:rsid w:val="00EE4D9B"/>
    <w:rsid w:val="00EF149C"/>
    <w:rsid w:val="00EF2208"/>
    <w:rsid w:val="00EF387E"/>
    <w:rsid w:val="00EF6739"/>
    <w:rsid w:val="00F01467"/>
    <w:rsid w:val="00F01A7C"/>
    <w:rsid w:val="00F036B1"/>
    <w:rsid w:val="00F05F3B"/>
    <w:rsid w:val="00F13211"/>
    <w:rsid w:val="00F14E68"/>
    <w:rsid w:val="00F20159"/>
    <w:rsid w:val="00F2179F"/>
    <w:rsid w:val="00F22E39"/>
    <w:rsid w:val="00F25390"/>
    <w:rsid w:val="00F2627A"/>
    <w:rsid w:val="00F2628F"/>
    <w:rsid w:val="00F26B77"/>
    <w:rsid w:val="00F279D5"/>
    <w:rsid w:val="00F27E35"/>
    <w:rsid w:val="00F3145B"/>
    <w:rsid w:val="00F321C3"/>
    <w:rsid w:val="00F3458D"/>
    <w:rsid w:val="00F51862"/>
    <w:rsid w:val="00F51F3F"/>
    <w:rsid w:val="00F53AFB"/>
    <w:rsid w:val="00F60DD3"/>
    <w:rsid w:val="00F60F78"/>
    <w:rsid w:val="00F63A6C"/>
    <w:rsid w:val="00F64568"/>
    <w:rsid w:val="00F65FA8"/>
    <w:rsid w:val="00F7400F"/>
    <w:rsid w:val="00F743ED"/>
    <w:rsid w:val="00F7556C"/>
    <w:rsid w:val="00F8042D"/>
    <w:rsid w:val="00F806FE"/>
    <w:rsid w:val="00F82303"/>
    <w:rsid w:val="00F82360"/>
    <w:rsid w:val="00F8236B"/>
    <w:rsid w:val="00F841AC"/>
    <w:rsid w:val="00F843F3"/>
    <w:rsid w:val="00F87836"/>
    <w:rsid w:val="00F9326D"/>
    <w:rsid w:val="00FA2A4E"/>
    <w:rsid w:val="00FB0B81"/>
    <w:rsid w:val="00FB22E0"/>
    <w:rsid w:val="00FB6D12"/>
    <w:rsid w:val="00FB7A97"/>
    <w:rsid w:val="00FC03F6"/>
    <w:rsid w:val="00FC1DF4"/>
    <w:rsid w:val="00FC2AE8"/>
    <w:rsid w:val="00FC5C83"/>
    <w:rsid w:val="00FD08FB"/>
    <w:rsid w:val="00FD1A8F"/>
    <w:rsid w:val="00FD3E83"/>
    <w:rsid w:val="00FD53F0"/>
    <w:rsid w:val="00FD5E9B"/>
    <w:rsid w:val="00FD6E29"/>
    <w:rsid w:val="00FE0644"/>
    <w:rsid w:val="00FE2035"/>
    <w:rsid w:val="00FE3A8C"/>
    <w:rsid w:val="00FF125D"/>
    <w:rsid w:val="00FF5B0C"/>
    <w:rsid w:val="00FF5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955D6-DCFB-4E83-A1E3-6D0E859F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1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2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042C6"/>
    <w:rPr>
      <w:rFonts w:ascii="Segoe UI" w:hAnsi="Segoe UI" w:cs="Segoe UI"/>
      <w:sz w:val="18"/>
      <w:szCs w:val="18"/>
    </w:rPr>
  </w:style>
  <w:style w:type="paragraph" w:styleId="a5">
    <w:name w:val="header"/>
    <w:basedOn w:val="a"/>
    <w:link w:val="a6"/>
    <w:uiPriority w:val="99"/>
    <w:unhideWhenUsed/>
    <w:rsid w:val="00652F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2F44"/>
  </w:style>
  <w:style w:type="paragraph" w:styleId="a7">
    <w:name w:val="footer"/>
    <w:basedOn w:val="a"/>
    <w:link w:val="a8"/>
    <w:uiPriority w:val="99"/>
    <w:unhideWhenUsed/>
    <w:rsid w:val="00652F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2F44"/>
  </w:style>
  <w:style w:type="paragraph" w:styleId="a9">
    <w:name w:val="List Paragraph"/>
    <w:basedOn w:val="a"/>
    <w:uiPriority w:val="34"/>
    <w:qFormat/>
    <w:rsid w:val="00652F44"/>
    <w:pPr>
      <w:ind w:left="720"/>
      <w:contextualSpacing/>
    </w:pPr>
  </w:style>
  <w:style w:type="paragraph" w:styleId="aa">
    <w:name w:val="Title"/>
    <w:basedOn w:val="a"/>
    <w:link w:val="ab"/>
    <w:qFormat/>
    <w:rsid w:val="006A1EF6"/>
    <w:pPr>
      <w:spacing w:after="0" w:line="240" w:lineRule="auto"/>
      <w:ind w:left="709" w:hanging="709"/>
      <w:jc w:val="center"/>
    </w:pPr>
    <w:rPr>
      <w:rFonts w:ascii="Times New Roman" w:eastAsia="Times New Roman" w:hAnsi="Times New Roman" w:cs="Times New Roman"/>
      <w:b/>
      <w:sz w:val="24"/>
      <w:szCs w:val="20"/>
    </w:rPr>
  </w:style>
  <w:style w:type="character" w:customStyle="1" w:styleId="ab">
    <w:name w:val="Заголовок Знак"/>
    <w:basedOn w:val="a0"/>
    <w:link w:val="aa"/>
    <w:rsid w:val="006A1EF6"/>
    <w:rPr>
      <w:rFonts w:ascii="Times New Roman" w:eastAsia="Times New Roman" w:hAnsi="Times New Roman" w:cs="Times New Roman"/>
      <w:b/>
      <w:sz w:val="24"/>
      <w:szCs w:val="20"/>
    </w:rPr>
  </w:style>
  <w:style w:type="paragraph" w:customStyle="1" w:styleId="ConsPlusNormal">
    <w:name w:val="ConsPlusNormal"/>
    <w:rsid w:val="0028080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28080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2">
    <w:name w:val="Body Text Indent 2"/>
    <w:basedOn w:val="a"/>
    <w:link w:val="20"/>
    <w:rsid w:val="009372B3"/>
    <w:pPr>
      <w:spacing w:after="480" w:line="240" w:lineRule="auto"/>
      <w:ind w:firstLine="1134"/>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9372B3"/>
    <w:rPr>
      <w:rFonts w:ascii="Times New Roman" w:eastAsia="Times New Roman" w:hAnsi="Times New Roman" w:cs="Times New Roman"/>
      <w:sz w:val="28"/>
      <w:szCs w:val="20"/>
      <w:lang w:eastAsia="ru-RU"/>
    </w:rPr>
  </w:style>
  <w:style w:type="character" w:styleId="ac">
    <w:name w:val="Emphasis"/>
    <w:basedOn w:val="a0"/>
    <w:uiPriority w:val="20"/>
    <w:qFormat/>
    <w:rsid w:val="00B9570E"/>
    <w:rPr>
      <w:i/>
      <w:iCs/>
    </w:rPr>
  </w:style>
  <w:style w:type="character" w:styleId="ad">
    <w:name w:val="Hyperlink"/>
    <w:basedOn w:val="a0"/>
    <w:uiPriority w:val="99"/>
    <w:semiHidden/>
    <w:unhideWhenUsed/>
    <w:rsid w:val="00B95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C2246F9064DED7505AB05BE5785F76096AFD0E903F783A3CE71D02DAF9D310064C9E29640B5548D5CF90C804B59F2CBC34173580B45B87FF5FE93Ec6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13A2-3106-4DEE-83F9-829BFF34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1407</Words>
  <Characters>8025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Волосенцев Евгений Николаевич</dc:creator>
  <cp:lastModifiedBy>Людмила Александровна Карпушева</cp:lastModifiedBy>
  <cp:revision>4</cp:revision>
  <cp:lastPrinted>2024-05-28T11:13:00Z</cp:lastPrinted>
  <dcterms:created xsi:type="dcterms:W3CDTF">2024-06-10T08:47:00Z</dcterms:created>
  <dcterms:modified xsi:type="dcterms:W3CDTF">2024-06-10T14:13:00Z</dcterms:modified>
</cp:coreProperties>
</file>