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5"/>
      </w:tblGrid>
      <w:tr w:rsidR="006B16FA" w:rsidRPr="004A5238" w:rsidTr="00DE58A5">
        <w:tc>
          <w:tcPr>
            <w:tcW w:w="4631" w:type="dxa"/>
          </w:tcPr>
          <w:p w:rsidR="006B16FA" w:rsidRPr="00F109EC" w:rsidRDefault="006B16FA" w:rsidP="00294A01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655" w:type="dxa"/>
          </w:tcPr>
          <w:p w:rsidR="006B16FA" w:rsidRPr="004A5238" w:rsidRDefault="006B16FA" w:rsidP="00763683">
            <w:pPr>
              <w:jc w:val="right"/>
              <w:rPr>
                <w:sz w:val="24"/>
                <w:szCs w:val="24"/>
              </w:rPr>
            </w:pPr>
            <w:r w:rsidRPr="004A5238">
              <w:rPr>
                <w:sz w:val="24"/>
                <w:szCs w:val="24"/>
              </w:rPr>
              <w:t xml:space="preserve">проект № </w:t>
            </w:r>
            <w:r w:rsidR="00763683">
              <w:rPr>
                <w:sz w:val="24"/>
                <w:szCs w:val="24"/>
              </w:rPr>
              <w:t>23</w:t>
            </w:r>
            <w:r w:rsidRPr="004A5238">
              <w:rPr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4A5238">
              <w:rPr>
                <w:sz w:val="24"/>
                <w:szCs w:val="24"/>
              </w:rPr>
              <w:t>пр</w:t>
            </w:r>
            <w:proofErr w:type="spellEnd"/>
            <w:proofErr w:type="gramEnd"/>
          </w:p>
        </w:tc>
      </w:tr>
    </w:tbl>
    <w:p w:rsidR="006B16FA" w:rsidRDefault="006B16FA" w:rsidP="006B16FA">
      <w:pPr>
        <w:pStyle w:val="a6"/>
        <w:jc w:val="right"/>
        <w:outlineLvl w:val="0"/>
        <w:rPr>
          <w:b w:val="0"/>
        </w:rPr>
      </w:pPr>
    </w:p>
    <w:p w:rsidR="008607BD" w:rsidRPr="008607BD" w:rsidRDefault="008607BD" w:rsidP="008607BD">
      <w:pPr>
        <w:pStyle w:val="a7"/>
      </w:pPr>
    </w:p>
    <w:p w:rsidR="006B16FA" w:rsidRDefault="006B16FA" w:rsidP="006B16FA">
      <w:pPr>
        <w:pStyle w:val="a6"/>
        <w:spacing w:after="600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>ЗАКОН НЕНЕЦКОГО АВТОНОМНОГО ОКРУГА</w:t>
      </w:r>
    </w:p>
    <w:p w:rsidR="006B16FA" w:rsidRDefault="006B16FA" w:rsidP="006B16FA">
      <w:pPr>
        <w:pStyle w:val="a6"/>
        <w:spacing w:after="800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отдельные законы                                           Ненецкого автономного округа             </w:t>
      </w:r>
    </w:p>
    <w:p w:rsidR="008607BD" w:rsidRPr="008607BD" w:rsidRDefault="008607BD" w:rsidP="008607BD">
      <w:pPr>
        <w:pStyle w:val="a7"/>
        <w:rPr>
          <w:sz w:val="24"/>
          <w:szCs w:val="24"/>
        </w:rPr>
      </w:pPr>
    </w:p>
    <w:p w:rsidR="006B16FA" w:rsidRDefault="006B16FA" w:rsidP="006B16FA">
      <w:pPr>
        <w:autoSpaceDE w:val="0"/>
        <w:autoSpaceDN w:val="0"/>
        <w:adjustRightInd w:val="0"/>
        <w:spacing w:after="440"/>
        <w:jc w:val="both"/>
        <w:rPr>
          <w:sz w:val="24"/>
          <w:szCs w:val="24"/>
        </w:rPr>
      </w:pPr>
      <w:r>
        <w:rPr>
          <w:sz w:val="24"/>
          <w:szCs w:val="24"/>
        </w:rPr>
        <w:t>Для принятия в первом чтении                                                «____»__________ 202</w:t>
      </w:r>
      <w:r w:rsidR="007D777D">
        <w:rPr>
          <w:sz w:val="24"/>
          <w:szCs w:val="24"/>
        </w:rPr>
        <w:t>4</w:t>
      </w:r>
      <w:r>
        <w:rPr>
          <w:sz w:val="24"/>
          <w:szCs w:val="24"/>
        </w:rPr>
        <w:t xml:space="preserve"> года</w:t>
      </w:r>
    </w:p>
    <w:p w:rsidR="006B16FA" w:rsidRPr="00BA4164" w:rsidRDefault="006B16FA" w:rsidP="006B16FA">
      <w:pPr>
        <w:spacing w:after="240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Статья 1</w:t>
      </w:r>
    </w:p>
    <w:p w:rsidR="00C7196B" w:rsidRDefault="008C46D9" w:rsidP="008C46D9">
      <w:pPr>
        <w:spacing w:after="2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</w:t>
      </w:r>
      <w:r w:rsidR="007D777D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закон Ненецкого автономного округа от </w:t>
      </w:r>
      <w:r w:rsidR="007D777D">
        <w:rPr>
          <w:sz w:val="24"/>
          <w:szCs w:val="24"/>
        </w:rPr>
        <w:t>22</w:t>
      </w:r>
      <w:r>
        <w:rPr>
          <w:sz w:val="24"/>
          <w:szCs w:val="24"/>
        </w:rPr>
        <w:t xml:space="preserve"> </w:t>
      </w:r>
      <w:r w:rsidR="007D777D">
        <w:rPr>
          <w:sz w:val="24"/>
          <w:szCs w:val="24"/>
        </w:rPr>
        <w:t>сентября</w:t>
      </w:r>
      <w:r>
        <w:rPr>
          <w:sz w:val="24"/>
          <w:szCs w:val="24"/>
        </w:rPr>
        <w:t xml:space="preserve"> 201</w:t>
      </w:r>
      <w:r w:rsidR="007D777D">
        <w:rPr>
          <w:sz w:val="24"/>
          <w:szCs w:val="24"/>
        </w:rPr>
        <w:t>1</w:t>
      </w:r>
      <w:r>
        <w:rPr>
          <w:sz w:val="24"/>
          <w:szCs w:val="24"/>
        </w:rPr>
        <w:t xml:space="preserve"> года № </w:t>
      </w:r>
      <w:r w:rsidR="007D777D">
        <w:rPr>
          <w:sz w:val="24"/>
          <w:szCs w:val="24"/>
        </w:rPr>
        <w:t>58</w:t>
      </w:r>
      <w:r>
        <w:rPr>
          <w:sz w:val="24"/>
          <w:szCs w:val="24"/>
        </w:rPr>
        <w:t>-оз «</w:t>
      </w:r>
      <w:r w:rsidRPr="00C05398">
        <w:rPr>
          <w:sz w:val="24"/>
          <w:szCs w:val="24"/>
        </w:rPr>
        <w:t>О</w:t>
      </w:r>
      <w:r w:rsidR="007D777D">
        <w:rPr>
          <w:sz w:val="24"/>
          <w:szCs w:val="24"/>
        </w:rPr>
        <w:t xml:space="preserve"> Счетной палате Ненецкого автономного округа</w:t>
      </w:r>
      <w:r>
        <w:rPr>
          <w:sz w:val="24"/>
          <w:szCs w:val="24"/>
        </w:rPr>
        <w:t>» (</w:t>
      </w:r>
      <w:r w:rsidRPr="00C551BD">
        <w:rPr>
          <w:sz w:val="24"/>
          <w:szCs w:val="24"/>
        </w:rPr>
        <w:t xml:space="preserve">в редакции закона округа </w:t>
      </w:r>
      <w:r w:rsidRPr="00F109EC">
        <w:rPr>
          <w:sz w:val="24"/>
          <w:szCs w:val="24"/>
        </w:rPr>
        <w:t xml:space="preserve">от </w:t>
      </w:r>
      <w:r w:rsidR="00F109EC" w:rsidRPr="00F109EC">
        <w:rPr>
          <w:sz w:val="24"/>
          <w:szCs w:val="24"/>
        </w:rPr>
        <w:t>5</w:t>
      </w:r>
      <w:r w:rsidRPr="00F109EC">
        <w:rPr>
          <w:sz w:val="24"/>
          <w:szCs w:val="24"/>
        </w:rPr>
        <w:t xml:space="preserve"> </w:t>
      </w:r>
      <w:r w:rsidR="00F109EC" w:rsidRPr="00F109EC">
        <w:rPr>
          <w:sz w:val="24"/>
          <w:szCs w:val="24"/>
        </w:rPr>
        <w:t>декабря</w:t>
      </w:r>
      <w:r w:rsidRPr="00F109EC">
        <w:rPr>
          <w:sz w:val="24"/>
          <w:szCs w:val="24"/>
        </w:rPr>
        <w:t xml:space="preserve"> 20</w:t>
      </w:r>
      <w:r w:rsidR="00F109EC" w:rsidRPr="00F109EC">
        <w:rPr>
          <w:sz w:val="24"/>
          <w:szCs w:val="24"/>
        </w:rPr>
        <w:t>23</w:t>
      </w:r>
      <w:r w:rsidRPr="00F109EC">
        <w:rPr>
          <w:sz w:val="24"/>
          <w:szCs w:val="24"/>
        </w:rPr>
        <w:t xml:space="preserve"> года № </w:t>
      </w:r>
      <w:r w:rsidR="00F109EC" w:rsidRPr="00F109EC">
        <w:rPr>
          <w:sz w:val="24"/>
          <w:szCs w:val="24"/>
        </w:rPr>
        <w:t>6</w:t>
      </w:r>
      <w:r w:rsidRPr="00F109EC">
        <w:rPr>
          <w:sz w:val="24"/>
          <w:szCs w:val="24"/>
        </w:rPr>
        <w:t>-оз)</w:t>
      </w:r>
      <w:r>
        <w:rPr>
          <w:sz w:val="24"/>
          <w:szCs w:val="24"/>
        </w:rPr>
        <w:t xml:space="preserve"> </w:t>
      </w:r>
      <w:r w:rsidR="00C7196B">
        <w:rPr>
          <w:sz w:val="24"/>
          <w:szCs w:val="24"/>
        </w:rPr>
        <w:t>следующие изменения:</w:t>
      </w:r>
    </w:p>
    <w:p w:rsidR="004F0461" w:rsidRPr="003E6A26" w:rsidRDefault="004F0461" w:rsidP="008607BD">
      <w:pPr>
        <w:pStyle w:val="aa"/>
        <w:numPr>
          <w:ilvl w:val="0"/>
          <w:numId w:val="5"/>
        </w:numPr>
        <w:tabs>
          <w:tab w:val="left" w:pos="709"/>
          <w:tab w:val="left" w:pos="851"/>
        </w:tabs>
        <w:spacing w:after="240"/>
        <w:ind w:left="0" w:firstLine="709"/>
        <w:contextualSpacing w:val="0"/>
        <w:jc w:val="both"/>
        <w:rPr>
          <w:sz w:val="24"/>
          <w:szCs w:val="24"/>
        </w:rPr>
      </w:pPr>
      <w:r w:rsidRPr="003E6A26">
        <w:rPr>
          <w:sz w:val="24"/>
          <w:szCs w:val="24"/>
        </w:rPr>
        <w:t>в части 7 статьи 7 слова «и дети супругов» исключить;</w:t>
      </w:r>
    </w:p>
    <w:p w:rsidR="004F0461" w:rsidRPr="004F0461" w:rsidRDefault="001B779A" w:rsidP="004F0461">
      <w:pPr>
        <w:pStyle w:val="aa"/>
        <w:numPr>
          <w:ilvl w:val="0"/>
          <w:numId w:val="5"/>
        </w:numPr>
        <w:spacing w:after="240"/>
        <w:ind w:left="0" w:firstLine="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пункт </w:t>
      </w:r>
      <w:r w:rsidR="004F0461">
        <w:rPr>
          <w:sz w:val="24"/>
          <w:szCs w:val="24"/>
        </w:rPr>
        <w:t>3 части 2 статьи 10 после слов «внебюджетных фондов</w:t>
      </w:r>
      <w:r w:rsidR="003E6A26">
        <w:rPr>
          <w:sz w:val="24"/>
          <w:szCs w:val="24"/>
        </w:rPr>
        <w:t>,</w:t>
      </w:r>
      <w:r w:rsidR="004F0461">
        <w:rPr>
          <w:sz w:val="24"/>
          <w:szCs w:val="24"/>
        </w:rPr>
        <w:t>» дополнить словами «органов федеральных территорий,»;</w:t>
      </w:r>
    </w:p>
    <w:p w:rsidR="00B72C49" w:rsidRPr="00B72C49" w:rsidRDefault="00B72C49" w:rsidP="00B72C49">
      <w:pPr>
        <w:pStyle w:val="aa"/>
        <w:numPr>
          <w:ilvl w:val="0"/>
          <w:numId w:val="5"/>
        </w:numPr>
        <w:spacing w:after="240"/>
        <w:ind w:left="0" w:firstLine="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во втором предложении части 3 статьи 19 слова «со дня, следующего за днем» заменить словами «со дня»;</w:t>
      </w:r>
    </w:p>
    <w:p w:rsidR="007915C6" w:rsidRDefault="007915C6" w:rsidP="007915C6">
      <w:pPr>
        <w:pStyle w:val="aa"/>
        <w:numPr>
          <w:ilvl w:val="0"/>
          <w:numId w:val="5"/>
        </w:numPr>
        <w:ind w:left="0" w:firstLine="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в статье 24:</w:t>
      </w:r>
    </w:p>
    <w:p w:rsidR="004F0461" w:rsidRDefault="007915C6" w:rsidP="001A5510">
      <w:pPr>
        <w:pStyle w:val="aa"/>
        <w:ind w:left="0" w:firstLine="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="003E6A26" w:rsidRPr="007915C6">
        <w:rPr>
          <w:sz w:val="24"/>
          <w:szCs w:val="24"/>
        </w:rPr>
        <w:t xml:space="preserve">первое предложение </w:t>
      </w:r>
      <w:r w:rsidR="004F0461" w:rsidRPr="007915C6">
        <w:rPr>
          <w:sz w:val="24"/>
          <w:szCs w:val="24"/>
        </w:rPr>
        <w:t xml:space="preserve">части 1 статьи 24 после слов </w:t>
      </w:r>
      <w:r w:rsidR="003E6A26" w:rsidRPr="007915C6">
        <w:rPr>
          <w:sz w:val="24"/>
          <w:szCs w:val="24"/>
        </w:rPr>
        <w:t>«</w:t>
      </w:r>
      <w:r w:rsidR="00C9123A" w:rsidRPr="007915C6">
        <w:rPr>
          <w:sz w:val="24"/>
          <w:szCs w:val="24"/>
        </w:rPr>
        <w:t xml:space="preserve">органами </w:t>
      </w:r>
      <w:r w:rsidR="003E6A26" w:rsidRPr="007915C6">
        <w:rPr>
          <w:sz w:val="24"/>
          <w:szCs w:val="24"/>
        </w:rPr>
        <w:t>субъектов Российской Федерации</w:t>
      </w:r>
      <w:r w:rsidR="00EB24EF">
        <w:rPr>
          <w:sz w:val="24"/>
          <w:szCs w:val="24"/>
        </w:rPr>
        <w:t>,</w:t>
      </w:r>
      <w:r w:rsidR="004F0461" w:rsidRPr="007915C6">
        <w:rPr>
          <w:sz w:val="24"/>
          <w:szCs w:val="24"/>
        </w:rPr>
        <w:t>» дополнить словами «</w:t>
      </w:r>
      <w:r w:rsidR="003E6A26" w:rsidRPr="007915C6">
        <w:rPr>
          <w:sz w:val="24"/>
          <w:szCs w:val="24"/>
        </w:rPr>
        <w:t>федеральных территорий</w:t>
      </w:r>
      <w:r w:rsidR="00EB24EF">
        <w:rPr>
          <w:sz w:val="24"/>
          <w:szCs w:val="24"/>
        </w:rPr>
        <w:t>,</w:t>
      </w:r>
      <w:r w:rsidR="004F0461" w:rsidRPr="007915C6">
        <w:rPr>
          <w:sz w:val="24"/>
          <w:szCs w:val="24"/>
        </w:rPr>
        <w:t>»</w:t>
      </w:r>
      <w:r w:rsidR="00C9123A" w:rsidRPr="007915C6">
        <w:rPr>
          <w:sz w:val="24"/>
          <w:szCs w:val="24"/>
        </w:rPr>
        <w:t>, после слов «субъектов Российской Федерации» дополнить словами «, федеральных территорий»</w:t>
      </w:r>
      <w:r w:rsidR="001A5510">
        <w:rPr>
          <w:sz w:val="24"/>
          <w:szCs w:val="24"/>
        </w:rPr>
        <w:t>;</w:t>
      </w:r>
    </w:p>
    <w:p w:rsidR="001A5510" w:rsidRDefault="001A5510" w:rsidP="001A5510">
      <w:pPr>
        <w:pStyle w:val="aa"/>
        <w:ind w:left="0" w:firstLine="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б) в части 2:</w:t>
      </w:r>
    </w:p>
    <w:p w:rsidR="001A5510" w:rsidRDefault="001A5510" w:rsidP="001A5510">
      <w:pPr>
        <w:pStyle w:val="aa"/>
        <w:ind w:left="0" w:firstLine="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первое предложение после слов «субъектов Российской Федерации,» дополнить словами «федеральных территорий</w:t>
      </w:r>
      <w:r w:rsidR="00EB24EF">
        <w:rPr>
          <w:sz w:val="24"/>
          <w:szCs w:val="24"/>
        </w:rPr>
        <w:t>,</w:t>
      </w:r>
      <w:r>
        <w:rPr>
          <w:sz w:val="24"/>
          <w:szCs w:val="24"/>
        </w:rPr>
        <w:t>»;</w:t>
      </w:r>
    </w:p>
    <w:p w:rsidR="001A5510" w:rsidRDefault="001A5510" w:rsidP="001A5510">
      <w:pPr>
        <w:pStyle w:val="aa"/>
        <w:ind w:left="0" w:firstLine="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второе предложение после слов «субъектов Российской Федерации,» дополнить словами «федеральных территорий</w:t>
      </w:r>
      <w:r w:rsidR="00EB24EF">
        <w:rPr>
          <w:sz w:val="24"/>
          <w:szCs w:val="24"/>
        </w:rPr>
        <w:t>,</w:t>
      </w:r>
      <w:r>
        <w:rPr>
          <w:sz w:val="24"/>
          <w:szCs w:val="24"/>
        </w:rPr>
        <w:t>»</w:t>
      </w:r>
      <w:r w:rsidR="00F10D67">
        <w:rPr>
          <w:sz w:val="24"/>
          <w:szCs w:val="24"/>
        </w:rPr>
        <w:t>.</w:t>
      </w:r>
    </w:p>
    <w:p w:rsidR="004F0461" w:rsidRDefault="004F0461" w:rsidP="004F0461">
      <w:pPr>
        <w:ind w:firstLine="709"/>
        <w:jc w:val="both"/>
        <w:rPr>
          <w:b/>
          <w:sz w:val="24"/>
          <w:szCs w:val="24"/>
        </w:rPr>
      </w:pPr>
    </w:p>
    <w:p w:rsidR="008C46D9" w:rsidRPr="008C46D9" w:rsidRDefault="008C46D9" w:rsidP="008C46D9">
      <w:pPr>
        <w:spacing w:after="24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Статья 2</w:t>
      </w:r>
    </w:p>
    <w:p w:rsidR="00C532E1" w:rsidRDefault="006B16FA" w:rsidP="006B16FA">
      <w:pPr>
        <w:spacing w:line="240" w:lineRule="atLeast"/>
        <w:ind w:firstLine="708"/>
        <w:jc w:val="both"/>
        <w:rPr>
          <w:sz w:val="24"/>
          <w:szCs w:val="24"/>
        </w:rPr>
      </w:pPr>
      <w:r w:rsidRPr="00DC635D">
        <w:rPr>
          <w:sz w:val="24"/>
          <w:szCs w:val="24"/>
        </w:rPr>
        <w:t xml:space="preserve">Внести в закон Ненецкого автономного округа от </w:t>
      </w:r>
      <w:r w:rsidR="004F0461">
        <w:rPr>
          <w:sz w:val="24"/>
          <w:szCs w:val="24"/>
        </w:rPr>
        <w:t>19</w:t>
      </w:r>
      <w:r w:rsidRPr="00DC635D">
        <w:rPr>
          <w:sz w:val="24"/>
          <w:szCs w:val="24"/>
        </w:rPr>
        <w:t xml:space="preserve"> декабря 201</w:t>
      </w:r>
      <w:r w:rsidR="004F0461">
        <w:rPr>
          <w:sz w:val="24"/>
          <w:szCs w:val="24"/>
        </w:rPr>
        <w:t>1</w:t>
      </w:r>
      <w:r w:rsidRPr="00DC635D">
        <w:rPr>
          <w:sz w:val="24"/>
          <w:szCs w:val="24"/>
        </w:rPr>
        <w:t xml:space="preserve"> года № </w:t>
      </w:r>
      <w:r w:rsidR="004F0461">
        <w:rPr>
          <w:sz w:val="24"/>
          <w:szCs w:val="24"/>
        </w:rPr>
        <w:t>93</w:t>
      </w:r>
      <w:r w:rsidRPr="00DC635D">
        <w:rPr>
          <w:sz w:val="24"/>
          <w:szCs w:val="24"/>
        </w:rPr>
        <w:t xml:space="preserve">-оз «О </w:t>
      </w:r>
      <w:r w:rsidR="004F0461">
        <w:rPr>
          <w:sz w:val="24"/>
          <w:szCs w:val="24"/>
        </w:rPr>
        <w:t>регулировании отдельных вопросов организации и деятельности контрольно-счетных органов муниципальных образований Ненецкого автономного округа</w:t>
      </w:r>
      <w:r w:rsidRPr="00DC635D">
        <w:rPr>
          <w:sz w:val="24"/>
          <w:szCs w:val="24"/>
        </w:rPr>
        <w:t xml:space="preserve">» (в редакции закона округа от </w:t>
      </w:r>
      <w:r w:rsidR="004F0461">
        <w:rPr>
          <w:sz w:val="24"/>
          <w:szCs w:val="24"/>
        </w:rPr>
        <w:t>6</w:t>
      </w:r>
      <w:r w:rsidRPr="00DC635D">
        <w:rPr>
          <w:sz w:val="24"/>
          <w:szCs w:val="24"/>
        </w:rPr>
        <w:t xml:space="preserve"> </w:t>
      </w:r>
      <w:r w:rsidR="004F0461">
        <w:rPr>
          <w:sz w:val="24"/>
          <w:szCs w:val="24"/>
        </w:rPr>
        <w:t>октябр</w:t>
      </w:r>
      <w:r w:rsidRPr="00DC635D">
        <w:rPr>
          <w:sz w:val="24"/>
          <w:szCs w:val="24"/>
        </w:rPr>
        <w:t>я 202</w:t>
      </w:r>
      <w:r w:rsidR="004F0461">
        <w:rPr>
          <w:sz w:val="24"/>
          <w:szCs w:val="24"/>
        </w:rPr>
        <w:t>1</w:t>
      </w:r>
      <w:r w:rsidRPr="00DC635D">
        <w:rPr>
          <w:sz w:val="24"/>
          <w:szCs w:val="24"/>
        </w:rPr>
        <w:t xml:space="preserve"> года № </w:t>
      </w:r>
      <w:r w:rsidR="004F0461">
        <w:rPr>
          <w:sz w:val="24"/>
          <w:szCs w:val="24"/>
        </w:rPr>
        <w:t>286</w:t>
      </w:r>
      <w:r w:rsidRPr="00DC635D">
        <w:rPr>
          <w:sz w:val="24"/>
          <w:szCs w:val="24"/>
        </w:rPr>
        <w:t xml:space="preserve">-оз) </w:t>
      </w:r>
      <w:r w:rsidR="00C532E1">
        <w:rPr>
          <w:sz w:val="24"/>
          <w:szCs w:val="24"/>
        </w:rPr>
        <w:t>следующие изменения:</w:t>
      </w:r>
    </w:p>
    <w:p w:rsidR="00C532E1" w:rsidRDefault="00C532E1" w:rsidP="006B16FA">
      <w:pPr>
        <w:spacing w:line="240" w:lineRule="atLeast"/>
        <w:ind w:firstLine="708"/>
        <w:jc w:val="both"/>
        <w:rPr>
          <w:sz w:val="24"/>
          <w:szCs w:val="24"/>
        </w:rPr>
      </w:pPr>
    </w:p>
    <w:p w:rsidR="006B16FA" w:rsidRPr="00644F1F" w:rsidRDefault="001B779A" w:rsidP="00644F1F">
      <w:pPr>
        <w:pStyle w:val="aa"/>
        <w:numPr>
          <w:ilvl w:val="0"/>
          <w:numId w:val="6"/>
        </w:numPr>
        <w:spacing w:after="240" w:line="240" w:lineRule="atLeast"/>
        <w:ind w:left="0" w:firstLine="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преамбулу закона</w:t>
      </w:r>
      <w:r w:rsidR="00644F1F" w:rsidRPr="00644F1F">
        <w:rPr>
          <w:sz w:val="24"/>
          <w:szCs w:val="24"/>
        </w:rPr>
        <w:t xml:space="preserve"> после слов «субъектов Российской Федерации» дополнить словами «</w:t>
      </w:r>
      <w:r>
        <w:rPr>
          <w:sz w:val="24"/>
          <w:szCs w:val="24"/>
        </w:rPr>
        <w:t xml:space="preserve">, </w:t>
      </w:r>
      <w:r w:rsidR="00644F1F" w:rsidRPr="00644F1F">
        <w:rPr>
          <w:sz w:val="24"/>
          <w:szCs w:val="24"/>
        </w:rPr>
        <w:t>федеральных территорий»</w:t>
      </w:r>
      <w:r w:rsidR="00C532E1" w:rsidRPr="00644F1F">
        <w:rPr>
          <w:sz w:val="24"/>
          <w:szCs w:val="24"/>
        </w:rPr>
        <w:t>;</w:t>
      </w:r>
    </w:p>
    <w:p w:rsidR="00A635C6" w:rsidRPr="00A635C6" w:rsidRDefault="00644F1F" w:rsidP="00A635C6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708"/>
        <w:jc w:val="both"/>
        <w:rPr>
          <w:rFonts w:eastAsiaTheme="minorHAnsi"/>
          <w:sz w:val="24"/>
          <w:szCs w:val="24"/>
          <w:lang w:eastAsia="en-US"/>
        </w:rPr>
      </w:pPr>
      <w:r w:rsidRPr="00A635C6">
        <w:rPr>
          <w:sz w:val="24"/>
          <w:szCs w:val="24"/>
        </w:rPr>
        <w:t xml:space="preserve">в </w:t>
      </w:r>
      <w:r w:rsidR="00A635C6" w:rsidRPr="00A635C6">
        <w:rPr>
          <w:sz w:val="24"/>
          <w:szCs w:val="24"/>
        </w:rPr>
        <w:t xml:space="preserve">частях 1, 2, 3 статьи 1.1 слова </w:t>
      </w:r>
      <w:r w:rsidR="00A635C6">
        <w:rPr>
          <w:sz w:val="24"/>
          <w:szCs w:val="24"/>
        </w:rPr>
        <w:t>«</w:t>
      </w:r>
      <w:r w:rsidR="00A635C6">
        <w:rPr>
          <w:rFonts w:eastAsiaTheme="minorHAnsi"/>
          <w:sz w:val="24"/>
          <w:szCs w:val="24"/>
          <w:lang w:eastAsia="en-US"/>
        </w:rPr>
        <w:t>от 7 февраля 2011 года № 6-ФЗ «</w:t>
      </w:r>
      <w:r w:rsidR="00A635C6" w:rsidRPr="00A635C6">
        <w:rPr>
          <w:rFonts w:eastAsiaTheme="minorHAnsi"/>
          <w:sz w:val="24"/>
          <w:szCs w:val="24"/>
          <w:lang w:eastAsia="en-US"/>
        </w:rPr>
        <w:t>Об общих принципах организации и деятельности контрольно-счетных органов субъектов Российской Федера</w:t>
      </w:r>
      <w:r w:rsidR="00A635C6">
        <w:rPr>
          <w:rFonts w:eastAsiaTheme="minorHAnsi"/>
          <w:sz w:val="24"/>
          <w:szCs w:val="24"/>
          <w:lang w:eastAsia="en-US"/>
        </w:rPr>
        <w:t>ции и муниципальных образований»» исключить.</w:t>
      </w:r>
    </w:p>
    <w:p w:rsidR="006B16FA" w:rsidRPr="00C7196B" w:rsidRDefault="006B16FA" w:rsidP="00C551BD">
      <w:pPr>
        <w:spacing w:line="240" w:lineRule="atLeast"/>
        <w:jc w:val="both"/>
        <w:rPr>
          <w:sz w:val="24"/>
          <w:szCs w:val="24"/>
        </w:rPr>
      </w:pPr>
    </w:p>
    <w:p w:rsidR="006B16FA" w:rsidRDefault="006B16FA" w:rsidP="006B16FA">
      <w:pPr>
        <w:spacing w:after="24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Статья </w:t>
      </w:r>
      <w:r w:rsidR="00AF14D0">
        <w:rPr>
          <w:b/>
          <w:sz w:val="24"/>
          <w:szCs w:val="24"/>
        </w:rPr>
        <w:t>3</w:t>
      </w:r>
    </w:p>
    <w:p w:rsidR="006B16FA" w:rsidRDefault="006B16FA" w:rsidP="00A635C6">
      <w:pPr>
        <w:tabs>
          <w:tab w:val="left" w:pos="993"/>
        </w:tabs>
        <w:spacing w:line="240" w:lineRule="atLeast"/>
        <w:ind w:firstLine="709"/>
        <w:jc w:val="both"/>
        <w:rPr>
          <w:sz w:val="24"/>
          <w:szCs w:val="24"/>
        </w:rPr>
      </w:pPr>
      <w:r w:rsidRPr="000942A1">
        <w:rPr>
          <w:sz w:val="24"/>
          <w:szCs w:val="24"/>
        </w:rPr>
        <w:t>Настоящий закон</w:t>
      </w:r>
      <w:r>
        <w:rPr>
          <w:sz w:val="24"/>
          <w:szCs w:val="24"/>
        </w:rPr>
        <w:t xml:space="preserve"> вступает в силу </w:t>
      </w:r>
      <w:r w:rsidRPr="0021421B">
        <w:rPr>
          <w:sz w:val="24"/>
          <w:szCs w:val="24"/>
        </w:rPr>
        <w:t>по истечении десяти дней после дня его официального опубликования</w:t>
      </w:r>
      <w:r w:rsidR="00C551BD">
        <w:rPr>
          <w:sz w:val="24"/>
          <w:szCs w:val="24"/>
        </w:rPr>
        <w:t>.</w:t>
      </w:r>
      <w:r w:rsidRPr="0021421B">
        <w:rPr>
          <w:sz w:val="24"/>
          <w:szCs w:val="24"/>
        </w:rPr>
        <w:t xml:space="preserve"> </w:t>
      </w:r>
    </w:p>
    <w:p w:rsidR="005459CF" w:rsidRDefault="005459CF" w:rsidP="00A635C6">
      <w:pPr>
        <w:tabs>
          <w:tab w:val="left" w:pos="993"/>
        </w:tabs>
        <w:spacing w:line="240" w:lineRule="atLeast"/>
        <w:ind w:firstLine="709"/>
        <w:jc w:val="both"/>
        <w:rPr>
          <w:sz w:val="24"/>
          <w:szCs w:val="24"/>
        </w:rPr>
      </w:pPr>
    </w:p>
    <w:p w:rsidR="005459CF" w:rsidRDefault="005459CF" w:rsidP="00A635C6">
      <w:pPr>
        <w:tabs>
          <w:tab w:val="left" w:pos="993"/>
        </w:tabs>
        <w:spacing w:line="240" w:lineRule="atLeast"/>
        <w:ind w:firstLine="709"/>
        <w:jc w:val="both"/>
        <w:rPr>
          <w:sz w:val="24"/>
          <w:szCs w:val="24"/>
        </w:rPr>
      </w:pPr>
    </w:p>
    <w:p w:rsidR="005459CF" w:rsidRDefault="005459CF" w:rsidP="00A635C6">
      <w:pPr>
        <w:tabs>
          <w:tab w:val="left" w:pos="993"/>
        </w:tabs>
        <w:spacing w:line="240" w:lineRule="atLeast"/>
        <w:ind w:firstLine="709"/>
        <w:jc w:val="both"/>
        <w:rPr>
          <w:sz w:val="24"/>
          <w:szCs w:val="24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134"/>
        <w:gridCol w:w="4182"/>
      </w:tblGrid>
      <w:tr w:rsidR="006B16FA" w:rsidTr="00C551BD">
        <w:trPr>
          <w:cantSplit/>
        </w:trPr>
        <w:tc>
          <w:tcPr>
            <w:tcW w:w="4323" w:type="dxa"/>
          </w:tcPr>
          <w:p w:rsidR="006B16FA" w:rsidRPr="00313070" w:rsidRDefault="006B16FA" w:rsidP="00294A01">
            <w:pPr>
              <w:spacing w:after="10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Председатель Собрания депутатов</w:t>
            </w:r>
            <w:r>
              <w:rPr>
                <w:b/>
                <w:sz w:val="24"/>
                <w:szCs w:val="24"/>
              </w:rPr>
              <w:br/>
              <w:t xml:space="preserve">Ненецкого </w:t>
            </w:r>
            <w:r w:rsidRPr="00313070">
              <w:rPr>
                <w:b/>
                <w:sz w:val="24"/>
                <w:szCs w:val="24"/>
              </w:rPr>
              <w:t>автономного округа</w:t>
            </w:r>
          </w:p>
          <w:p w:rsidR="006B16FA" w:rsidRPr="000423B8" w:rsidRDefault="006B16FA" w:rsidP="00294A01">
            <w:pPr>
              <w:spacing w:before="1000"/>
              <w:jc w:val="right"/>
              <w:rPr>
                <w:b/>
                <w:sz w:val="24"/>
                <w:szCs w:val="24"/>
              </w:rPr>
            </w:pPr>
            <w:r w:rsidRPr="000423B8">
              <w:rPr>
                <w:b/>
                <w:sz w:val="24"/>
                <w:szCs w:val="24"/>
              </w:rPr>
              <w:t>А.П. Чурсанов</w:t>
            </w:r>
          </w:p>
        </w:tc>
        <w:tc>
          <w:tcPr>
            <w:tcW w:w="1134" w:type="dxa"/>
          </w:tcPr>
          <w:p w:rsidR="006B16FA" w:rsidRDefault="006B16FA" w:rsidP="00294A01">
            <w:pPr>
              <w:rPr>
                <w:b/>
                <w:sz w:val="24"/>
                <w:szCs w:val="24"/>
              </w:rPr>
            </w:pPr>
          </w:p>
        </w:tc>
        <w:tc>
          <w:tcPr>
            <w:tcW w:w="4182" w:type="dxa"/>
          </w:tcPr>
          <w:p w:rsidR="006B16FA" w:rsidRDefault="006B16FA" w:rsidP="00294A01">
            <w:pPr>
              <w:spacing w:after="10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Губернатор </w:t>
            </w:r>
            <w:r>
              <w:rPr>
                <w:b/>
                <w:sz w:val="24"/>
                <w:szCs w:val="24"/>
              </w:rPr>
              <w:br/>
              <w:t xml:space="preserve">Ненецкого автономного округа </w:t>
            </w:r>
          </w:p>
          <w:p w:rsidR="006B16FA" w:rsidRDefault="006B16FA" w:rsidP="00294A01">
            <w:pPr>
              <w:spacing w:after="72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Ю.В. </w:t>
            </w:r>
            <w:proofErr w:type="spellStart"/>
            <w:r>
              <w:rPr>
                <w:b/>
                <w:sz w:val="24"/>
                <w:szCs w:val="24"/>
              </w:rPr>
              <w:t>Бездудный</w:t>
            </w:r>
            <w:proofErr w:type="spellEnd"/>
          </w:p>
        </w:tc>
      </w:tr>
    </w:tbl>
    <w:p w:rsidR="006B16FA" w:rsidRDefault="006B16FA" w:rsidP="006B16FA">
      <w:pPr>
        <w:spacing w:before="1000"/>
        <w:rPr>
          <w:sz w:val="24"/>
          <w:szCs w:val="24"/>
        </w:rPr>
      </w:pPr>
      <w:r>
        <w:rPr>
          <w:sz w:val="24"/>
          <w:szCs w:val="24"/>
        </w:rPr>
        <w:t>г. Нарьян-Мар</w:t>
      </w:r>
    </w:p>
    <w:p w:rsidR="006B16FA" w:rsidRDefault="006B16FA" w:rsidP="006B16FA">
      <w:pPr>
        <w:rPr>
          <w:sz w:val="24"/>
          <w:szCs w:val="24"/>
        </w:rPr>
      </w:pPr>
      <w:r>
        <w:rPr>
          <w:sz w:val="24"/>
          <w:szCs w:val="24"/>
        </w:rPr>
        <w:t>«____» ______________ 202</w:t>
      </w:r>
      <w:r w:rsidR="007D777D">
        <w:rPr>
          <w:sz w:val="24"/>
          <w:szCs w:val="24"/>
        </w:rPr>
        <w:t>4</w:t>
      </w:r>
      <w:r>
        <w:rPr>
          <w:sz w:val="24"/>
          <w:szCs w:val="24"/>
        </w:rPr>
        <w:t xml:space="preserve"> года</w:t>
      </w:r>
    </w:p>
    <w:p w:rsidR="006B16FA" w:rsidRDefault="006B16FA" w:rsidP="006B16FA">
      <w:r>
        <w:rPr>
          <w:sz w:val="24"/>
          <w:szCs w:val="24"/>
        </w:rPr>
        <w:t xml:space="preserve"> № ____-</w:t>
      </w:r>
      <w:proofErr w:type="spellStart"/>
      <w:r>
        <w:rPr>
          <w:sz w:val="24"/>
          <w:szCs w:val="24"/>
        </w:rPr>
        <w:t>оз</w:t>
      </w:r>
      <w:proofErr w:type="spellEnd"/>
    </w:p>
    <w:p w:rsidR="00763683" w:rsidRDefault="00763683" w:rsidP="006B16FA">
      <w:pPr>
        <w:sectPr w:rsidR="00763683" w:rsidSect="008607BD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:rsidR="00763683" w:rsidRPr="00763683" w:rsidRDefault="00763683" w:rsidP="00763683">
      <w:pPr>
        <w:contextualSpacing/>
        <w:jc w:val="center"/>
        <w:rPr>
          <w:b/>
          <w:sz w:val="24"/>
          <w:szCs w:val="24"/>
        </w:rPr>
      </w:pPr>
      <w:r w:rsidRPr="00763683">
        <w:rPr>
          <w:b/>
          <w:sz w:val="24"/>
          <w:szCs w:val="24"/>
        </w:rPr>
        <w:lastRenderedPageBreak/>
        <w:t>ПОЯСНИТЕЛЬНАЯ  ЗАПИСКА</w:t>
      </w:r>
    </w:p>
    <w:p w:rsidR="00763683" w:rsidRPr="00763683" w:rsidRDefault="00763683" w:rsidP="00763683">
      <w:pPr>
        <w:contextualSpacing/>
        <w:jc w:val="center"/>
        <w:rPr>
          <w:b/>
          <w:sz w:val="24"/>
          <w:szCs w:val="24"/>
        </w:rPr>
      </w:pPr>
    </w:p>
    <w:p w:rsidR="00763683" w:rsidRPr="00763683" w:rsidRDefault="00763683" w:rsidP="00763683">
      <w:pPr>
        <w:spacing w:line="240" w:lineRule="exact"/>
        <w:contextualSpacing/>
        <w:jc w:val="center"/>
        <w:rPr>
          <w:b/>
          <w:sz w:val="24"/>
          <w:szCs w:val="24"/>
        </w:rPr>
      </w:pPr>
      <w:r w:rsidRPr="00763683">
        <w:rPr>
          <w:b/>
          <w:sz w:val="24"/>
          <w:szCs w:val="24"/>
        </w:rPr>
        <w:t>к проекту закона Ненецкого автономного округа «О внесении изменений в отдельные законы Ненецкого автономного округа»</w:t>
      </w:r>
    </w:p>
    <w:p w:rsidR="00763683" w:rsidRPr="00763683" w:rsidRDefault="00763683" w:rsidP="00763683">
      <w:pPr>
        <w:jc w:val="both"/>
        <w:rPr>
          <w:sz w:val="24"/>
          <w:szCs w:val="24"/>
        </w:rPr>
      </w:pPr>
    </w:p>
    <w:p w:rsidR="00763683" w:rsidRPr="00763683" w:rsidRDefault="00763683" w:rsidP="00763683">
      <w:pPr>
        <w:ind w:firstLine="720"/>
        <w:jc w:val="both"/>
        <w:rPr>
          <w:sz w:val="24"/>
          <w:szCs w:val="24"/>
        </w:rPr>
      </w:pPr>
      <w:r w:rsidRPr="00763683">
        <w:rPr>
          <w:sz w:val="24"/>
          <w:szCs w:val="24"/>
        </w:rPr>
        <w:t>Субъект законодательной инициативы: прокуратура Ненецкого автономного округа.</w:t>
      </w:r>
    </w:p>
    <w:p w:rsidR="00763683" w:rsidRPr="00763683" w:rsidRDefault="00763683" w:rsidP="00763683">
      <w:pPr>
        <w:ind w:firstLine="720"/>
        <w:jc w:val="both"/>
        <w:rPr>
          <w:sz w:val="24"/>
          <w:szCs w:val="24"/>
        </w:rPr>
      </w:pPr>
    </w:p>
    <w:p w:rsidR="00763683" w:rsidRPr="00763683" w:rsidRDefault="00763683" w:rsidP="00763683">
      <w:pPr>
        <w:ind w:firstLine="720"/>
        <w:jc w:val="both"/>
        <w:rPr>
          <w:sz w:val="24"/>
          <w:szCs w:val="24"/>
        </w:rPr>
      </w:pPr>
      <w:r w:rsidRPr="00763683">
        <w:rPr>
          <w:sz w:val="24"/>
          <w:szCs w:val="24"/>
        </w:rPr>
        <w:t>Разработчик законопроекта: прокуратура Ненецкого автономного округа.</w:t>
      </w:r>
    </w:p>
    <w:p w:rsidR="00763683" w:rsidRPr="00763683" w:rsidRDefault="00763683" w:rsidP="00763683">
      <w:pPr>
        <w:ind w:firstLine="720"/>
        <w:jc w:val="both"/>
        <w:rPr>
          <w:sz w:val="24"/>
          <w:szCs w:val="24"/>
        </w:rPr>
      </w:pPr>
    </w:p>
    <w:p w:rsidR="00763683" w:rsidRPr="00763683" w:rsidRDefault="00763683" w:rsidP="00763683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proofErr w:type="gramStart"/>
      <w:r w:rsidRPr="00763683">
        <w:rPr>
          <w:sz w:val="24"/>
          <w:szCs w:val="24"/>
        </w:rPr>
        <w:t>Представленным законопроектом предлагается внести изменения в законы округа от 22.09.2011 № 58-оз «О Счетной палате Ненецкого автономного округа», от 19.12.2011 № 93-оз «О регулировании отдельных вопросов организации и деятельности контрольно-счетных органов муниципальных образований Ненецкого автономного округа», направленные на приведение в соответствие с Федеральным законом от 10.07.2023 № 287-ФЗ</w:t>
      </w:r>
      <w:r w:rsidRPr="00763683">
        <w:rPr>
          <w:b/>
          <w:sz w:val="24"/>
          <w:szCs w:val="24"/>
        </w:rPr>
        <w:t xml:space="preserve"> «</w:t>
      </w:r>
      <w:r w:rsidRPr="00763683">
        <w:rPr>
          <w:rFonts w:eastAsia="Calibri"/>
          <w:sz w:val="24"/>
          <w:szCs w:val="24"/>
        </w:rPr>
        <w:t>О внесении изменений в отдельные законодательные акты Российской Федерации».</w:t>
      </w:r>
      <w:proofErr w:type="gramEnd"/>
    </w:p>
    <w:p w:rsidR="00763683" w:rsidRPr="00763683" w:rsidRDefault="00763683" w:rsidP="00763683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r w:rsidRPr="00763683">
        <w:rPr>
          <w:sz w:val="24"/>
          <w:szCs w:val="24"/>
        </w:rPr>
        <w:t xml:space="preserve">Федеральным законом от 10.07.2023 № 287-ФЗ внесены изменения в Федеральный закон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предусматривающие уточнение наименования Федерального закона, компетенции контрольно-счетных органов субъектов Российской Федерации в связи с </w:t>
      </w:r>
      <w:r w:rsidRPr="00763683">
        <w:rPr>
          <w:rFonts w:eastAsia="Calibri"/>
          <w:sz w:val="24"/>
          <w:szCs w:val="24"/>
        </w:rPr>
        <w:t>созданием, организацией и деятельностью контрольно-счетных органов федеральных территорий.</w:t>
      </w:r>
    </w:p>
    <w:p w:rsidR="00763683" w:rsidRPr="00763683" w:rsidRDefault="00763683" w:rsidP="00763683">
      <w:pPr>
        <w:ind w:firstLine="708"/>
        <w:jc w:val="both"/>
        <w:rPr>
          <w:sz w:val="24"/>
          <w:szCs w:val="24"/>
        </w:rPr>
      </w:pPr>
      <w:r w:rsidRPr="00763683">
        <w:rPr>
          <w:sz w:val="24"/>
          <w:szCs w:val="24"/>
        </w:rPr>
        <w:t>Принятие Федерального закона от 10.07.2023 № 287-ФЗ влечет необходимость уточнения отдельных положений законов округа о контрольно-счетном органе Ненецкого автономного округа и муниципальных образований.</w:t>
      </w:r>
    </w:p>
    <w:p w:rsidR="00763683" w:rsidRPr="00763683" w:rsidRDefault="00763683" w:rsidP="00763683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763683">
        <w:rPr>
          <w:sz w:val="24"/>
          <w:szCs w:val="24"/>
        </w:rPr>
        <w:t xml:space="preserve">Реализация законопроекта не потребует внесения изменений и дополнений в иные нормативные правовые акты, принимаемые Собранием депутатов Ненецкого автономного округа. </w:t>
      </w:r>
    </w:p>
    <w:p w:rsidR="00763683" w:rsidRPr="00763683" w:rsidRDefault="00763683" w:rsidP="00763683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763683">
        <w:rPr>
          <w:sz w:val="24"/>
          <w:szCs w:val="24"/>
        </w:rPr>
        <w:t xml:space="preserve">Принятие представленного законопроекта не повлечет дополнительных расходов из окружного бюджета. </w:t>
      </w:r>
    </w:p>
    <w:p w:rsidR="00763683" w:rsidRPr="00763683" w:rsidRDefault="00763683" w:rsidP="00763683">
      <w:pPr>
        <w:ind w:firstLine="708"/>
        <w:jc w:val="both"/>
        <w:rPr>
          <w:sz w:val="24"/>
          <w:szCs w:val="24"/>
        </w:rPr>
      </w:pPr>
      <w:r w:rsidRPr="00763683">
        <w:rPr>
          <w:sz w:val="24"/>
          <w:szCs w:val="24"/>
        </w:rPr>
        <w:t>Представленный проект не подлежит оценке регулирующего воздействия.</w:t>
      </w:r>
    </w:p>
    <w:p w:rsidR="00763683" w:rsidRPr="00763683" w:rsidRDefault="00763683" w:rsidP="00763683">
      <w:pPr>
        <w:autoSpaceDE w:val="0"/>
        <w:autoSpaceDN w:val="0"/>
        <w:adjustRightInd w:val="0"/>
        <w:ind w:firstLine="720"/>
        <w:jc w:val="both"/>
        <w:outlineLvl w:val="0"/>
        <w:rPr>
          <w:sz w:val="24"/>
          <w:szCs w:val="24"/>
        </w:rPr>
      </w:pPr>
    </w:p>
    <w:p w:rsidR="00E26578" w:rsidRPr="00763683" w:rsidRDefault="00E26578" w:rsidP="00763683">
      <w:pPr>
        <w:jc w:val="right"/>
      </w:pPr>
      <w:bookmarkStart w:id="0" w:name="_GoBack"/>
      <w:bookmarkEnd w:id="0"/>
    </w:p>
    <w:sectPr w:rsidR="00E26578" w:rsidRPr="00763683" w:rsidSect="00906A1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683" w:rsidRDefault="00763683" w:rsidP="00763683">
      <w:r>
        <w:separator/>
      </w:r>
    </w:p>
  </w:endnote>
  <w:endnote w:type="continuationSeparator" w:id="0">
    <w:p w:rsidR="00763683" w:rsidRDefault="00763683" w:rsidP="0076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683" w:rsidRDefault="00763683" w:rsidP="00763683">
      <w:r>
        <w:separator/>
      </w:r>
    </w:p>
  </w:footnote>
  <w:footnote w:type="continuationSeparator" w:id="0">
    <w:p w:rsidR="00763683" w:rsidRDefault="00763683" w:rsidP="00763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D1A54"/>
    <w:multiLevelType w:val="hybridMultilevel"/>
    <w:tmpl w:val="34BEA40C"/>
    <w:lvl w:ilvl="0" w:tplc="AD563C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62019D"/>
    <w:multiLevelType w:val="hybridMultilevel"/>
    <w:tmpl w:val="92B22E74"/>
    <w:lvl w:ilvl="0" w:tplc="B9A21D7C">
      <w:start w:val="1"/>
      <w:numFmt w:val="decimal"/>
      <w:lvlText w:val="%1)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333394C"/>
    <w:multiLevelType w:val="hybridMultilevel"/>
    <w:tmpl w:val="E41A69E4"/>
    <w:lvl w:ilvl="0" w:tplc="355C66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967A0D"/>
    <w:multiLevelType w:val="hybridMultilevel"/>
    <w:tmpl w:val="065C2F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D59C1"/>
    <w:multiLevelType w:val="hybridMultilevel"/>
    <w:tmpl w:val="065C2F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5577F1"/>
    <w:multiLevelType w:val="hybridMultilevel"/>
    <w:tmpl w:val="5A64406C"/>
    <w:lvl w:ilvl="0" w:tplc="B63E0E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1A0"/>
    <w:rsid w:val="001A5510"/>
    <w:rsid w:val="001B779A"/>
    <w:rsid w:val="003446F6"/>
    <w:rsid w:val="003E6A26"/>
    <w:rsid w:val="00417194"/>
    <w:rsid w:val="00470EDD"/>
    <w:rsid w:val="004F0461"/>
    <w:rsid w:val="005459CF"/>
    <w:rsid w:val="005E5B1B"/>
    <w:rsid w:val="00644F1F"/>
    <w:rsid w:val="006B16FA"/>
    <w:rsid w:val="006F6975"/>
    <w:rsid w:val="00763683"/>
    <w:rsid w:val="007915C6"/>
    <w:rsid w:val="007D777D"/>
    <w:rsid w:val="008607BD"/>
    <w:rsid w:val="008C46D9"/>
    <w:rsid w:val="00971287"/>
    <w:rsid w:val="00A635C6"/>
    <w:rsid w:val="00AF14D0"/>
    <w:rsid w:val="00B441CE"/>
    <w:rsid w:val="00B72C49"/>
    <w:rsid w:val="00BB0824"/>
    <w:rsid w:val="00C532E1"/>
    <w:rsid w:val="00C551BD"/>
    <w:rsid w:val="00C7196B"/>
    <w:rsid w:val="00C9123A"/>
    <w:rsid w:val="00C95875"/>
    <w:rsid w:val="00D271A0"/>
    <w:rsid w:val="00DE58A5"/>
    <w:rsid w:val="00E26578"/>
    <w:rsid w:val="00EB24EF"/>
    <w:rsid w:val="00F109EC"/>
    <w:rsid w:val="00F10D67"/>
    <w:rsid w:val="00FA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6578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E26578"/>
    <w:rPr>
      <w:b/>
      <w:bCs/>
    </w:rPr>
  </w:style>
  <w:style w:type="paragraph" w:styleId="a5">
    <w:name w:val="No Spacing"/>
    <w:uiPriority w:val="1"/>
    <w:qFormat/>
    <w:rsid w:val="00FA7A5D"/>
    <w:pPr>
      <w:spacing w:after="0" w:line="240" w:lineRule="auto"/>
    </w:pPr>
  </w:style>
  <w:style w:type="paragraph" w:customStyle="1" w:styleId="a6">
    <w:basedOn w:val="a"/>
    <w:next w:val="a7"/>
    <w:qFormat/>
    <w:rsid w:val="006B16FA"/>
    <w:pPr>
      <w:ind w:left="709" w:hanging="709"/>
      <w:jc w:val="center"/>
    </w:pPr>
    <w:rPr>
      <w:b/>
      <w:sz w:val="24"/>
    </w:rPr>
  </w:style>
  <w:style w:type="character" w:styleId="a8">
    <w:name w:val="Hyperlink"/>
    <w:uiPriority w:val="99"/>
    <w:rsid w:val="006B16FA"/>
    <w:rPr>
      <w:color w:val="0000FF"/>
      <w:u w:val="single"/>
    </w:rPr>
  </w:style>
  <w:style w:type="paragraph" w:styleId="a7">
    <w:name w:val="Title"/>
    <w:basedOn w:val="a"/>
    <w:next w:val="a"/>
    <w:link w:val="a9"/>
    <w:uiPriority w:val="10"/>
    <w:qFormat/>
    <w:rsid w:val="006B16F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7"/>
    <w:uiPriority w:val="10"/>
    <w:rsid w:val="006B16F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a">
    <w:name w:val="List Paragraph"/>
    <w:basedOn w:val="a"/>
    <w:uiPriority w:val="34"/>
    <w:qFormat/>
    <w:rsid w:val="00C532E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E5B1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E5B1B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header"/>
    <w:basedOn w:val="a"/>
    <w:link w:val="ae"/>
    <w:uiPriority w:val="99"/>
    <w:unhideWhenUsed/>
    <w:rsid w:val="0076368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636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76368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6368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6578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E26578"/>
    <w:rPr>
      <w:b/>
      <w:bCs/>
    </w:rPr>
  </w:style>
  <w:style w:type="paragraph" w:styleId="a5">
    <w:name w:val="No Spacing"/>
    <w:uiPriority w:val="1"/>
    <w:qFormat/>
    <w:rsid w:val="00FA7A5D"/>
    <w:pPr>
      <w:spacing w:after="0" w:line="240" w:lineRule="auto"/>
    </w:pPr>
  </w:style>
  <w:style w:type="paragraph" w:customStyle="1" w:styleId="a6">
    <w:basedOn w:val="a"/>
    <w:next w:val="a7"/>
    <w:qFormat/>
    <w:rsid w:val="006B16FA"/>
    <w:pPr>
      <w:ind w:left="709" w:hanging="709"/>
      <w:jc w:val="center"/>
    </w:pPr>
    <w:rPr>
      <w:b/>
      <w:sz w:val="24"/>
    </w:rPr>
  </w:style>
  <w:style w:type="character" w:styleId="a8">
    <w:name w:val="Hyperlink"/>
    <w:uiPriority w:val="99"/>
    <w:rsid w:val="006B16FA"/>
    <w:rPr>
      <w:color w:val="0000FF"/>
      <w:u w:val="single"/>
    </w:rPr>
  </w:style>
  <w:style w:type="paragraph" w:styleId="a7">
    <w:name w:val="Title"/>
    <w:basedOn w:val="a"/>
    <w:next w:val="a"/>
    <w:link w:val="a9"/>
    <w:uiPriority w:val="10"/>
    <w:qFormat/>
    <w:rsid w:val="006B16F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7"/>
    <w:uiPriority w:val="10"/>
    <w:rsid w:val="006B16F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a">
    <w:name w:val="List Paragraph"/>
    <w:basedOn w:val="a"/>
    <w:uiPriority w:val="34"/>
    <w:qFormat/>
    <w:rsid w:val="00C532E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E5B1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E5B1B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header"/>
    <w:basedOn w:val="a"/>
    <w:link w:val="ae"/>
    <w:uiPriority w:val="99"/>
    <w:unhideWhenUsed/>
    <w:rsid w:val="0076368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636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76368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6368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Людмила Александровна Карпушева</cp:lastModifiedBy>
  <cp:revision>3</cp:revision>
  <cp:lastPrinted>2023-12-27T13:10:00Z</cp:lastPrinted>
  <dcterms:created xsi:type="dcterms:W3CDTF">2024-01-25T09:11:00Z</dcterms:created>
  <dcterms:modified xsi:type="dcterms:W3CDTF">2024-01-25T09:11:00Z</dcterms:modified>
</cp:coreProperties>
</file>