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C39" w:rsidRPr="00DF3D4A" w:rsidRDefault="00607C39" w:rsidP="00607C39">
      <w:pPr>
        <w:pStyle w:val="12"/>
        <w:spacing w:before="0"/>
        <w:rPr>
          <w:sz w:val="24"/>
        </w:rPr>
      </w:pPr>
      <w:bookmarkStart w:id="0" w:name="_GoBack"/>
      <w:bookmarkEnd w:id="0"/>
      <w:r w:rsidRPr="00DF3D4A">
        <w:rPr>
          <w:sz w:val="24"/>
        </w:rPr>
        <w:t>ПОЯСНИТЕЛЬНАЯ ЗАПИСКА</w:t>
      </w:r>
    </w:p>
    <w:p w:rsidR="00607C39" w:rsidRPr="00DF3D4A" w:rsidRDefault="00607C39" w:rsidP="00607C39">
      <w:pPr>
        <w:pStyle w:val="12"/>
        <w:spacing w:before="0"/>
        <w:rPr>
          <w:sz w:val="24"/>
        </w:rPr>
      </w:pPr>
    </w:p>
    <w:p w:rsidR="00607C39" w:rsidRPr="00DF3D4A" w:rsidRDefault="00607C39" w:rsidP="00607C39">
      <w:pPr>
        <w:pStyle w:val="12"/>
        <w:spacing w:before="0" w:after="120" w:line="240" w:lineRule="exact"/>
        <w:rPr>
          <w:sz w:val="24"/>
        </w:rPr>
      </w:pPr>
      <w:r w:rsidRPr="00DF3D4A">
        <w:rPr>
          <w:sz w:val="24"/>
        </w:rPr>
        <w:t>к проекту закона Ненецкого автономного округа «О внесении изменений в закон Ненецкого автономного округа «</w:t>
      </w:r>
      <w:r w:rsidR="00537A63" w:rsidRPr="00DF3D4A">
        <w:rPr>
          <w:sz w:val="24"/>
        </w:rPr>
        <w:t>Об общинах коренных малочисленных народов Севера в Ненецком автономном округе</w:t>
      </w:r>
      <w:r w:rsidRPr="00DF3D4A">
        <w:rPr>
          <w:sz w:val="24"/>
        </w:rPr>
        <w:t>»</w:t>
      </w:r>
    </w:p>
    <w:p w:rsidR="00607C39" w:rsidRPr="00DF3D4A" w:rsidRDefault="00607C39" w:rsidP="00607C39">
      <w:pPr>
        <w:ind w:firstLine="720"/>
        <w:jc w:val="both"/>
      </w:pPr>
      <w:r w:rsidRPr="00DF3D4A">
        <w:t>Субъект законодательной инициативы: депутаты Собрания депутатов Ненецкого автономного округа.</w:t>
      </w:r>
    </w:p>
    <w:p w:rsidR="00607C39" w:rsidRPr="00DF3D4A" w:rsidRDefault="00607C39" w:rsidP="00607C39">
      <w:pPr>
        <w:spacing w:after="120"/>
        <w:ind w:firstLine="720"/>
        <w:jc w:val="both"/>
      </w:pPr>
      <w:r w:rsidRPr="00DF3D4A"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округа.</w:t>
      </w:r>
    </w:p>
    <w:p w:rsidR="006E2051" w:rsidRPr="006E2051" w:rsidRDefault="00607C39" w:rsidP="00F517F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F3D4A">
        <w:rPr>
          <w:spacing w:val="-9"/>
        </w:rPr>
        <w:t xml:space="preserve">Представленным законопроектом предлагается внести изменения в закон округа </w:t>
      </w:r>
      <w:r w:rsidR="006E2051">
        <w:rPr>
          <w:spacing w:val="-9"/>
        </w:rPr>
        <w:br/>
      </w:r>
      <w:r w:rsidR="00953360" w:rsidRPr="00DF3D4A">
        <w:rPr>
          <w:rFonts w:eastAsiaTheme="minorHAnsi"/>
          <w:bCs/>
          <w:lang w:eastAsia="en-US"/>
        </w:rPr>
        <w:t>от 01.10</w:t>
      </w:r>
      <w:r w:rsidR="00953360" w:rsidRPr="006E2051">
        <w:rPr>
          <w:rFonts w:eastAsiaTheme="minorHAnsi"/>
          <w:bCs/>
          <w:lang w:eastAsia="en-US"/>
        </w:rPr>
        <w:t>.2008 № 58-оз «Об общинах коренных малочисленных народов Север</w:t>
      </w:r>
      <w:r w:rsidR="006E2051" w:rsidRPr="006E2051">
        <w:rPr>
          <w:rFonts w:eastAsiaTheme="minorHAnsi"/>
          <w:bCs/>
          <w:lang w:eastAsia="en-US"/>
        </w:rPr>
        <w:t xml:space="preserve">а </w:t>
      </w:r>
      <w:r w:rsidR="006E2051" w:rsidRPr="006E2051">
        <w:rPr>
          <w:rFonts w:eastAsiaTheme="minorHAnsi"/>
          <w:bCs/>
          <w:lang w:eastAsia="en-US"/>
        </w:rPr>
        <w:br/>
        <w:t xml:space="preserve">в Ненецком автономном округе», направленные на </w:t>
      </w:r>
      <w:r w:rsidR="006E2051" w:rsidRPr="006E2051">
        <w:t>приведение</w:t>
      </w:r>
      <w:r w:rsidR="00807E84" w:rsidRPr="006E2051">
        <w:t xml:space="preserve"> отдельных </w:t>
      </w:r>
      <w:r w:rsidR="006E2051" w:rsidRPr="006E2051">
        <w:br/>
      </w:r>
      <w:r w:rsidR="00807E84" w:rsidRPr="006E2051">
        <w:t xml:space="preserve">его положений в соответствие с </w:t>
      </w:r>
      <w:r w:rsidR="00953360" w:rsidRPr="006E2051">
        <w:rPr>
          <w:rFonts w:eastAsiaTheme="minorHAnsi"/>
          <w:lang w:eastAsia="en-US"/>
        </w:rPr>
        <w:t xml:space="preserve">Федеральным законом от 20.10.2022 № 403-ФЗ </w:t>
      </w:r>
      <w:r w:rsidR="006E2051" w:rsidRPr="006E2051">
        <w:rPr>
          <w:rFonts w:eastAsiaTheme="minorHAnsi"/>
          <w:lang w:eastAsia="en-US"/>
        </w:rPr>
        <w:br/>
      </w:r>
      <w:r w:rsidR="00953360" w:rsidRPr="006E2051">
        <w:rPr>
          <w:rFonts w:eastAsiaTheme="minorHAnsi"/>
          <w:lang w:eastAsia="en-US"/>
        </w:rPr>
        <w:t>«О внесении изменений в Федеральный закон «Об общих принципах организации общин коренных малочисленных народов Севера, Сибири и Дальнего Востока Российской Федерации»</w:t>
      </w:r>
      <w:r w:rsidR="00F517F5">
        <w:rPr>
          <w:rFonts w:eastAsiaTheme="minorHAnsi"/>
          <w:lang w:eastAsia="en-US"/>
        </w:rPr>
        <w:t xml:space="preserve">, внесшим изменения в Федеральный закон от 20.07.2000 </w:t>
      </w:r>
      <w:r w:rsidR="00F517F5">
        <w:rPr>
          <w:rFonts w:eastAsiaTheme="minorHAnsi"/>
          <w:lang w:eastAsia="en-US"/>
        </w:rPr>
        <w:br/>
        <w:t xml:space="preserve">№ 104-ФЗ «Об общих принципах организации общин коренных малочисленных народов Севера, Сибири и Дальнего Востока Российской Федерации». </w:t>
      </w:r>
      <w:r w:rsidR="00E10B1A">
        <w:rPr>
          <w:rFonts w:eastAsiaTheme="minorHAnsi"/>
          <w:lang w:eastAsia="en-US"/>
        </w:rPr>
        <w:t xml:space="preserve">В частности, </w:t>
      </w:r>
      <w:r w:rsidR="006E2051" w:rsidRPr="006E2051">
        <w:rPr>
          <w:rFonts w:eastAsiaTheme="minorHAnsi"/>
          <w:lang w:eastAsia="en-US"/>
        </w:rPr>
        <w:t xml:space="preserve">Федеральным </w:t>
      </w:r>
      <w:hyperlink r:id="rId7" w:history="1">
        <w:r w:rsidR="006E2051" w:rsidRPr="006E2051">
          <w:rPr>
            <w:rFonts w:eastAsiaTheme="minorHAnsi"/>
            <w:lang w:eastAsia="en-US"/>
          </w:rPr>
          <w:t>законом</w:t>
        </w:r>
      </w:hyperlink>
      <w:r w:rsidR="00E10B1A">
        <w:rPr>
          <w:rFonts w:eastAsiaTheme="minorHAnsi"/>
          <w:lang w:eastAsia="en-US"/>
        </w:rPr>
        <w:t>:</w:t>
      </w:r>
    </w:p>
    <w:p w:rsidR="006E2051" w:rsidRPr="006E2051" w:rsidRDefault="00954AA5" w:rsidP="00E10B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 </w:t>
      </w:r>
      <w:r w:rsidR="006E2051" w:rsidRPr="006E2051">
        <w:rPr>
          <w:rFonts w:eastAsiaTheme="minorHAnsi"/>
          <w:lang w:eastAsia="en-US"/>
        </w:rPr>
        <w:t>уточнен</w:t>
      </w:r>
      <w:r w:rsidR="00521B39">
        <w:rPr>
          <w:rFonts w:eastAsiaTheme="minorHAnsi"/>
          <w:lang w:eastAsia="en-US"/>
        </w:rPr>
        <w:t>ы</w:t>
      </w:r>
      <w:r w:rsidR="006E2051" w:rsidRPr="006E2051">
        <w:rPr>
          <w:rFonts w:eastAsiaTheme="minorHAnsi"/>
          <w:lang w:eastAsia="en-US"/>
        </w:rPr>
        <w:t xml:space="preserve"> порядок организации общин, содержание устава общин, вопросы членства в общине, порядок проведения и компетенция общего собрания (схода) членов общины;</w:t>
      </w:r>
    </w:p>
    <w:p w:rsidR="006E2051" w:rsidRPr="006E2051" w:rsidRDefault="006E2051" w:rsidP="00E10B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E2051">
        <w:rPr>
          <w:rFonts w:eastAsiaTheme="minorHAnsi"/>
          <w:lang w:eastAsia="en-US"/>
        </w:rPr>
        <w:t>-</w:t>
      </w:r>
      <w:r w:rsidR="00954AA5">
        <w:rPr>
          <w:rFonts w:eastAsiaTheme="minorHAnsi"/>
          <w:lang w:eastAsia="en-US"/>
        </w:rPr>
        <w:t> </w:t>
      </w:r>
      <w:r w:rsidRPr="006E2051">
        <w:rPr>
          <w:rFonts w:eastAsiaTheme="minorHAnsi"/>
          <w:lang w:eastAsia="en-US"/>
        </w:rPr>
        <w:t xml:space="preserve">установлено, что членами общины малочисленных народов вправе быть лица, относящиеся к малочисленным народам, достигшие возраста 14 лет (вместо 16 лет). Одно лицо может быть членом только одной общины, </w:t>
      </w:r>
      <w:r w:rsidR="00521B39">
        <w:rPr>
          <w:rFonts w:eastAsiaTheme="minorHAnsi"/>
          <w:lang w:eastAsia="en-US"/>
        </w:rPr>
        <w:t>предусмотрен</w:t>
      </w:r>
      <w:r w:rsidRPr="006E2051">
        <w:rPr>
          <w:rFonts w:eastAsiaTheme="minorHAnsi"/>
          <w:lang w:eastAsia="en-US"/>
        </w:rPr>
        <w:t xml:space="preserve"> обязательный учет членов общины;</w:t>
      </w:r>
    </w:p>
    <w:p w:rsidR="006E2051" w:rsidRPr="006E2051" w:rsidRDefault="00954AA5" w:rsidP="00E10B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 </w:t>
      </w:r>
      <w:r w:rsidR="006E2051" w:rsidRPr="006E2051">
        <w:rPr>
          <w:rFonts w:eastAsiaTheme="minorHAnsi"/>
          <w:lang w:eastAsia="en-US"/>
        </w:rPr>
        <w:t xml:space="preserve">установлено право общин требовать возмещения убытков, причиненных </w:t>
      </w:r>
      <w:r w:rsidR="00012BDB">
        <w:rPr>
          <w:rFonts w:eastAsiaTheme="minorHAnsi"/>
          <w:lang w:eastAsia="en-US"/>
        </w:rPr>
        <w:br/>
      </w:r>
      <w:r w:rsidR="006E2051" w:rsidRPr="006E2051">
        <w:rPr>
          <w:rFonts w:eastAsiaTheme="minorHAnsi"/>
          <w:lang w:eastAsia="en-US"/>
        </w:rPr>
        <w:t xml:space="preserve">им в результате нанесения ущерба </w:t>
      </w:r>
      <w:r w:rsidR="00416721">
        <w:rPr>
          <w:rFonts w:eastAsiaTheme="minorHAnsi"/>
          <w:lang w:eastAsia="en-US"/>
        </w:rPr>
        <w:t>исконной</w:t>
      </w:r>
      <w:r w:rsidR="006E2051" w:rsidRPr="006E2051">
        <w:rPr>
          <w:rFonts w:eastAsiaTheme="minorHAnsi"/>
          <w:lang w:eastAsia="en-US"/>
        </w:rPr>
        <w:t xml:space="preserve"> среде</w:t>
      </w:r>
      <w:r w:rsidR="00416721">
        <w:rPr>
          <w:rFonts w:eastAsiaTheme="minorHAnsi"/>
          <w:lang w:eastAsia="en-US"/>
        </w:rPr>
        <w:t xml:space="preserve"> обитания</w:t>
      </w:r>
      <w:r w:rsidR="006E2051" w:rsidRPr="006E2051">
        <w:rPr>
          <w:rFonts w:eastAsiaTheme="minorHAnsi"/>
          <w:lang w:eastAsia="en-US"/>
        </w:rPr>
        <w:t>;</w:t>
      </w:r>
    </w:p>
    <w:p w:rsidR="006E2051" w:rsidRPr="006E2051" w:rsidRDefault="00954AA5" w:rsidP="00E10B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 </w:t>
      </w:r>
      <w:r w:rsidR="006E2051" w:rsidRPr="006E2051">
        <w:rPr>
          <w:rFonts w:eastAsiaTheme="minorHAnsi"/>
          <w:lang w:eastAsia="en-US"/>
        </w:rPr>
        <w:t xml:space="preserve">предусмотрено, что наряду с членами общины малочисленных народов учитываются члены семьи члена общины (родственники по прямой нисходящей </w:t>
      </w:r>
      <w:r w:rsidR="00012BDB">
        <w:rPr>
          <w:rFonts w:eastAsiaTheme="minorHAnsi"/>
          <w:lang w:eastAsia="en-US"/>
        </w:rPr>
        <w:br/>
      </w:r>
      <w:r w:rsidR="006E2051" w:rsidRPr="006E2051">
        <w:rPr>
          <w:rFonts w:eastAsiaTheme="minorHAnsi"/>
          <w:lang w:eastAsia="en-US"/>
        </w:rPr>
        <w:t xml:space="preserve">и восходящей линии (дети, в том числе усыновленные (удочеренные), внуки, родители, дедушки, бабушки), полнородные и неполнородные (имеющие общих отца или мать) братья и сестры, родственники третьей степени родства, а также лица, опекуном </w:t>
      </w:r>
      <w:r w:rsidR="00012BDB">
        <w:rPr>
          <w:rFonts w:eastAsiaTheme="minorHAnsi"/>
          <w:lang w:eastAsia="en-US"/>
        </w:rPr>
        <w:br/>
      </w:r>
      <w:r w:rsidR="006E2051" w:rsidRPr="006E2051">
        <w:rPr>
          <w:rFonts w:eastAsiaTheme="minorHAnsi"/>
          <w:lang w:eastAsia="en-US"/>
        </w:rPr>
        <w:t xml:space="preserve">или попечителем которых является член общины малочисленных народов). Права </w:t>
      </w:r>
      <w:r w:rsidR="00012BDB">
        <w:rPr>
          <w:rFonts w:eastAsiaTheme="minorHAnsi"/>
          <w:lang w:eastAsia="en-US"/>
        </w:rPr>
        <w:br/>
      </w:r>
      <w:r w:rsidR="006E2051" w:rsidRPr="006E2051">
        <w:rPr>
          <w:rFonts w:eastAsiaTheme="minorHAnsi"/>
          <w:lang w:eastAsia="en-US"/>
        </w:rPr>
        <w:t>и обязанности таких лиц, в том числе порядок и характер их участия в хозяйственной деятельности общины, определяются ее уставом;</w:t>
      </w:r>
    </w:p>
    <w:p w:rsidR="006E2051" w:rsidRPr="006E2051" w:rsidRDefault="00954AA5" w:rsidP="00E10B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 </w:t>
      </w:r>
      <w:r w:rsidR="006E2051" w:rsidRPr="006E2051">
        <w:rPr>
          <w:rFonts w:eastAsiaTheme="minorHAnsi"/>
          <w:lang w:eastAsia="en-US"/>
        </w:rPr>
        <w:t xml:space="preserve">предусмотрен порядок участия в общинах лиц, не относящихся </w:t>
      </w:r>
      <w:r w:rsidR="00012BDB">
        <w:rPr>
          <w:rFonts w:eastAsiaTheme="minorHAnsi"/>
          <w:lang w:eastAsia="en-US"/>
        </w:rPr>
        <w:br/>
      </w:r>
      <w:r w:rsidR="006E2051" w:rsidRPr="006E2051">
        <w:rPr>
          <w:rFonts w:eastAsiaTheme="minorHAnsi"/>
          <w:lang w:eastAsia="en-US"/>
        </w:rPr>
        <w:t>к малочисленным народам, но постоянно проживающих в местах традиционного проживания и осуществляющих традиционную хозяйственную деятельность малочисленных народов. В частности, указанные лица не могут составлять более одной трети от общего числа членов общины и ее коллегиальных органов, не могут являться председателями таких органов, а также не могут осуществлять полномочия единоличных органов общины ма</w:t>
      </w:r>
      <w:r>
        <w:rPr>
          <w:rFonts w:eastAsiaTheme="minorHAnsi"/>
          <w:lang w:eastAsia="en-US"/>
        </w:rPr>
        <w:t>лочисленных народов;</w:t>
      </w:r>
    </w:p>
    <w:p w:rsidR="006E2051" w:rsidRPr="006E2051" w:rsidRDefault="00954AA5" w:rsidP="00E10B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 </w:t>
      </w:r>
      <w:r w:rsidR="006E2051" w:rsidRPr="006E2051">
        <w:rPr>
          <w:rFonts w:eastAsiaTheme="minorHAnsi"/>
          <w:lang w:eastAsia="en-US"/>
        </w:rPr>
        <w:t xml:space="preserve">установлено, что членами общины малочисленных народов не могут быть иностранные граждане и лица без гражданства, юридические лица, органы государственной власти Российской Федерации, органы государственной власти субъектов Российской Федерации и органы местного самоуправления, а также иные лица, в отношении которых прямо установлен соответствующий запрет в </w:t>
      </w:r>
      <w:hyperlink r:id="rId8" w:history="1">
        <w:r w:rsidR="006E2051" w:rsidRPr="006E2051">
          <w:rPr>
            <w:rFonts w:eastAsiaTheme="minorHAnsi"/>
            <w:lang w:eastAsia="en-US"/>
          </w:rPr>
          <w:t>пункте 1.2 статьи 15</w:t>
        </w:r>
      </w:hyperlink>
      <w:r w:rsidR="006E2051" w:rsidRPr="006E2051">
        <w:rPr>
          <w:rFonts w:eastAsiaTheme="minorHAnsi"/>
          <w:lang w:eastAsia="en-US"/>
        </w:rPr>
        <w:t xml:space="preserve"> Федерального закона от 12.01.1996 № 7-ФЗ «О некоммерческих организациях».</w:t>
      </w:r>
    </w:p>
    <w:p w:rsidR="006E2051" w:rsidRPr="006E2051" w:rsidRDefault="00625B9B" w:rsidP="00012BDB">
      <w:pPr>
        <w:ind w:firstLine="709"/>
        <w:jc w:val="both"/>
      </w:pPr>
      <w:r>
        <w:lastRenderedPageBreak/>
        <w:t>Представленным законопроекто</w:t>
      </w:r>
      <w:r w:rsidR="00266EF5">
        <w:t>м учтены замечания и предложения</w:t>
      </w:r>
      <w:r>
        <w:t xml:space="preserve"> Уп</w:t>
      </w:r>
      <w:r w:rsidR="00012BDB">
        <w:t>равления Министерства юстиции Российской Федерации</w:t>
      </w:r>
      <w:r>
        <w:t xml:space="preserve"> по Архангельской об</w:t>
      </w:r>
      <w:r w:rsidR="00012BDB">
        <w:t>л</w:t>
      </w:r>
      <w:r>
        <w:t xml:space="preserve">асти </w:t>
      </w:r>
      <w:r w:rsidR="00012BDB">
        <w:br/>
      </w:r>
      <w:r>
        <w:t>и Ненецкому автономному округу</w:t>
      </w:r>
      <w:r w:rsidR="00012BDB">
        <w:t>, отраженные в экспертном заключении от 05.04.2023 № 29/02-1572/282.</w:t>
      </w:r>
    </w:p>
    <w:p w:rsidR="00607C39" w:rsidRPr="00DF3D4A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F3D4A">
        <w:t xml:space="preserve">Реализация законопроекта не потребует внесения изменений в иные нормативные правовые акты Ненецкого автономного округа, принимаемые Собранием депутатов Ненецкого автономного округа. </w:t>
      </w:r>
    </w:p>
    <w:p w:rsidR="00607C39" w:rsidRPr="00DF3D4A" w:rsidRDefault="00607C39" w:rsidP="00607C39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DF3D4A">
        <w:t xml:space="preserve">Принятие представленного законопроекта не повлечет дополнительных расходов из окружного бюджета. </w:t>
      </w:r>
    </w:p>
    <w:p w:rsidR="004A1CCC" w:rsidRPr="00DF3D4A" w:rsidRDefault="004A1CCC" w:rsidP="004A1CCC">
      <w:pPr>
        <w:autoSpaceDE w:val="0"/>
        <w:autoSpaceDN w:val="0"/>
        <w:adjustRightInd w:val="0"/>
        <w:ind w:firstLine="720"/>
        <w:jc w:val="both"/>
      </w:pPr>
      <w:r w:rsidRPr="00DF3D4A">
        <w:t xml:space="preserve">Представленный проект не подлежит оценке регулирующего воздействия </w:t>
      </w:r>
      <w:r w:rsidR="00721E9A" w:rsidRPr="00DF3D4A">
        <w:br/>
      </w:r>
      <w:r w:rsidRPr="00DF3D4A">
        <w:t>в соответствии с положениями статьи 53 Федерального закона от 21.12.2021 № 414-ФЗ «Об общих принципах организации публичной власти в субъектах Российской Федерации», статьи 23.1 закона округа от 03.02.2006 № 673-оз.</w:t>
      </w:r>
    </w:p>
    <w:p w:rsidR="00607C39" w:rsidRPr="00DF3D4A" w:rsidRDefault="00DD3646" w:rsidP="004A1CC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Style w:val="extendedtext-short"/>
        </w:rPr>
      </w:pPr>
      <w:r w:rsidRPr="00DF3D4A">
        <w:t xml:space="preserve">Проект закона подлежит обязательному общественному обсуждению в рамках статьи </w:t>
      </w:r>
      <w:r w:rsidR="004A1CCC" w:rsidRPr="00DF3D4A">
        <w:t>55.1 Регламента Собрания депутатов Ненецкого автономного округа</w:t>
      </w:r>
      <w:r w:rsidR="005F1218" w:rsidRPr="00DF3D4A">
        <w:t>, поскольку затрагивает вопросы реализации прав коренных малочисленных народов, проживающих на территории Ненецкого автономного округа.</w:t>
      </w:r>
    </w:p>
    <w:p w:rsidR="00607C39" w:rsidRPr="00DF3D4A" w:rsidRDefault="00607C39" w:rsidP="00607C39"/>
    <w:p w:rsidR="000B0328" w:rsidRPr="00DF3D4A" w:rsidRDefault="000B0328" w:rsidP="00C3044C">
      <w:pPr>
        <w:rPr>
          <w:rStyle w:val="extendedtext-short"/>
        </w:rPr>
      </w:pPr>
    </w:p>
    <w:sectPr w:rsidR="000B0328" w:rsidRPr="00DF3D4A" w:rsidSect="00BF1DAE">
      <w:footerReference w:type="even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DEA" w:rsidRDefault="00E95DEA" w:rsidP="00142FDF">
      <w:r>
        <w:separator/>
      </w:r>
    </w:p>
  </w:endnote>
  <w:endnote w:type="continuationSeparator" w:id="0">
    <w:p w:rsidR="00E95DEA" w:rsidRDefault="00E95DEA" w:rsidP="001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DEA" w:rsidRDefault="0016106F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95D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95DEA" w:rsidRDefault="00E95D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DEA" w:rsidRDefault="00E95DEA" w:rsidP="00142FDF">
      <w:r>
        <w:separator/>
      </w:r>
    </w:p>
  </w:footnote>
  <w:footnote w:type="continuationSeparator" w:id="0">
    <w:p w:rsidR="00E95DEA" w:rsidRDefault="00E95DEA" w:rsidP="0014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264"/>
    <w:rsid w:val="0000443D"/>
    <w:rsid w:val="000053CC"/>
    <w:rsid w:val="00011910"/>
    <w:rsid w:val="00012BDB"/>
    <w:rsid w:val="000157F9"/>
    <w:rsid w:val="00015E4D"/>
    <w:rsid w:val="00017C17"/>
    <w:rsid w:val="00020820"/>
    <w:rsid w:val="0002475A"/>
    <w:rsid w:val="00026617"/>
    <w:rsid w:val="00026B92"/>
    <w:rsid w:val="000316EF"/>
    <w:rsid w:val="0003486F"/>
    <w:rsid w:val="00034E66"/>
    <w:rsid w:val="00035697"/>
    <w:rsid w:val="000367DA"/>
    <w:rsid w:val="0004367C"/>
    <w:rsid w:val="00045CF2"/>
    <w:rsid w:val="00052919"/>
    <w:rsid w:val="00055E24"/>
    <w:rsid w:val="000636EC"/>
    <w:rsid w:val="00063F64"/>
    <w:rsid w:val="00066FCE"/>
    <w:rsid w:val="000705EB"/>
    <w:rsid w:val="000708AA"/>
    <w:rsid w:val="00071A42"/>
    <w:rsid w:val="00072200"/>
    <w:rsid w:val="00073210"/>
    <w:rsid w:val="00074937"/>
    <w:rsid w:val="0007496C"/>
    <w:rsid w:val="00074D5A"/>
    <w:rsid w:val="000762EC"/>
    <w:rsid w:val="00093CE6"/>
    <w:rsid w:val="000A3290"/>
    <w:rsid w:val="000A5F4C"/>
    <w:rsid w:val="000A5FF8"/>
    <w:rsid w:val="000B02E7"/>
    <w:rsid w:val="000B0328"/>
    <w:rsid w:val="000B150B"/>
    <w:rsid w:val="000B6ADF"/>
    <w:rsid w:val="000C2502"/>
    <w:rsid w:val="000C4751"/>
    <w:rsid w:val="000D0EA9"/>
    <w:rsid w:val="000D1C6C"/>
    <w:rsid w:val="000E0A81"/>
    <w:rsid w:val="000E1800"/>
    <w:rsid w:val="000F360D"/>
    <w:rsid w:val="000F5983"/>
    <w:rsid w:val="000F5C0C"/>
    <w:rsid w:val="00107D50"/>
    <w:rsid w:val="00111920"/>
    <w:rsid w:val="0011392C"/>
    <w:rsid w:val="001152D2"/>
    <w:rsid w:val="00116C19"/>
    <w:rsid w:val="00121A63"/>
    <w:rsid w:val="00124C2C"/>
    <w:rsid w:val="00124F89"/>
    <w:rsid w:val="00132A5A"/>
    <w:rsid w:val="001419B7"/>
    <w:rsid w:val="001421CA"/>
    <w:rsid w:val="00142FDF"/>
    <w:rsid w:val="0014592E"/>
    <w:rsid w:val="0014679D"/>
    <w:rsid w:val="001567F3"/>
    <w:rsid w:val="0016106F"/>
    <w:rsid w:val="0016476D"/>
    <w:rsid w:val="00172520"/>
    <w:rsid w:val="00173DFC"/>
    <w:rsid w:val="00174BD2"/>
    <w:rsid w:val="00176B11"/>
    <w:rsid w:val="00176D26"/>
    <w:rsid w:val="00181A41"/>
    <w:rsid w:val="00182F9F"/>
    <w:rsid w:val="001868C8"/>
    <w:rsid w:val="00194FF0"/>
    <w:rsid w:val="00196A47"/>
    <w:rsid w:val="001A690A"/>
    <w:rsid w:val="001B172C"/>
    <w:rsid w:val="001B30FB"/>
    <w:rsid w:val="001B4048"/>
    <w:rsid w:val="001B72A9"/>
    <w:rsid w:val="001C0696"/>
    <w:rsid w:val="001C5136"/>
    <w:rsid w:val="001C7C75"/>
    <w:rsid w:val="001D3133"/>
    <w:rsid w:val="001D4E99"/>
    <w:rsid w:val="001D5C34"/>
    <w:rsid w:val="001D5DAC"/>
    <w:rsid w:val="001D6E19"/>
    <w:rsid w:val="001D7A56"/>
    <w:rsid w:val="001E02C7"/>
    <w:rsid w:val="001E318D"/>
    <w:rsid w:val="001E4F0F"/>
    <w:rsid w:val="001E544D"/>
    <w:rsid w:val="001F4018"/>
    <w:rsid w:val="001F4743"/>
    <w:rsid w:val="0020692F"/>
    <w:rsid w:val="002079D5"/>
    <w:rsid w:val="00212D91"/>
    <w:rsid w:val="00213B5E"/>
    <w:rsid w:val="0022188E"/>
    <w:rsid w:val="00222E58"/>
    <w:rsid w:val="002232A2"/>
    <w:rsid w:val="002241F8"/>
    <w:rsid w:val="00227B98"/>
    <w:rsid w:val="002334FD"/>
    <w:rsid w:val="0023487A"/>
    <w:rsid w:val="002350E1"/>
    <w:rsid w:val="0024002F"/>
    <w:rsid w:val="00240E8A"/>
    <w:rsid w:val="002444C6"/>
    <w:rsid w:val="002453C5"/>
    <w:rsid w:val="00255683"/>
    <w:rsid w:val="002570A8"/>
    <w:rsid w:val="00265E99"/>
    <w:rsid w:val="00266EF5"/>
    <w:rsid w:val="00275345"/>
    <w:rsid w:val="0028400D"/>
    <w:rsid w:val="0028471A"/>
    <w:rsid w:val="002930C6"/>
    <w:rsid w:val="00297055"/>
    <w:rsid w:val="002A6597"/>
    <w:rsid w:val="002B34E4"/>
    <w:rsid w:val="002C5906"/>
    <w:rsid w:val="002D0F68"/>
    <w:rsid w:val="002E24D5"/>
    <w:rsid w:val="002E3BA0"/>
    <w:rsid w:val="002F397F"/>
    <w:rsid w:val="002F659F"/>
    <w:rsid w:val="00301AE2"/>
    <w:rsid w:val="00303530"/>
    <w:rsid w:val="00303844"/>
    <w:rsid w:val="00303EB4"/>
    <w:rsid w:val="00305042"/>
    <w:rsid w:val="00305229"/>
    <w:rsid w:val="00305ABE"/>
    <w:rsid w:val="00310094"/>
    <w:rsid w:val="00313C76"/>
    <w:rsid w:val="00320A1B"/>
    <w:rsid w:val="0032164D"/>
    <w:rsid w:val="00321671"/>
    <w:rsid w:val="003226DA"/>
    <w:rsid w:val="003270A7"/>
    <w:rsid w:val="00335C61"/>
    <w:rsid w:val="00341959"/>
    <w:rsid w:val="003549D8"/>
    <w:rsid w:val="0035538A"/>
    <w:rsid w:val="00355FE5"/>
    <w:rsid w:val="0036152D"/>
    <w:rsid w:val="00363147"/>
    <w:rsid w:val="00366345"/>
    <w:rsid w:val="00372188"/>
    <w:rsid w:val="003751CF"/>
    <w:rsid w:val="00377AE5"/>
    <w:rsid w:val="00390321"/>
    <w:rsid w:val="00392F8B"/>
    <w:rsid w:val="003A206F"/>
    <w:rsid w:val="003A4400"/>
    <w:rsid w:val="003A4923"/>
    <w:rsid w:val="003B39D9"/>
    <w:rsid w:val="003C0D7D"/>
    <w:rsid w:val="003C5305"/>
    <w:rsid w:val="003C586B"/>
    <w:rsid w:val="003C72A5"/>
    <w:rsid w:val="003D73D1"/>
    <w:rsid w:val="003D7B1C"/>
    <w:rsid w:val="003E0430"/>
    <w:rsid w:val="003E3707"/>
    <w:rsid w:val="003E4988"/>
    <w:rsid w:val="003E63D6"/>
    <w:rsid w:val="003E6543"/>
    <w:rsid w:val="003F0532"/>
    <w:rsid w:val="003F3841"/>
    <w:rsid w:val="003F4B0F"/>
    <w:rsid w:val="00401AFC"/>
    <w:rsid w:val="00401D79"/>
    <w:rsid w:val="0040591B"/>
    <w:rsid w:val="004116A5"/>
    <w:rsid w:val="0041655E"/>
    <w:rsid w:val="00416721"/>
    <w:rsid w:val="00421243"/>
    <w:rsid w:val="00422038"/>
    <w:rsid w:val="0043193F"/>
    <w:rsid w:val="004345CE"/>
    <w:rsid w:val="00435A21"/>
    <w:rsid w:val="004370B0"/>
    <w:rsid w:val="004441EE"/>
    <w:rsid w:val="004450ED"/>
    <w:rsid w:val="004451F8"/>
    <w:rsid w:val="004525A6"/>
    <w:rsid w:val="00454BAE"/>
    <w:rsid w:val="00461417"/>
    <w:rsid w:val="00463AC9"/>
    <w:rsid w:val="004667BE"/>
    <w:rsid w:val="004676CE"/>
    <w:rsid w:val="00467876"/>
    <w:rsid w:val="00470025"/>
    <w:rsid w:val="00470258"/>
    <w:rsid w:val="0047126C"/>
    <w:rsid w:val="00472FDC"/>
    <w:rsid w:val="00480C28"/>
    <w:rsid w:val="00481EC6"/>
    <w:rsid w:val="00481EF9"/>
    <w:rsid w:val="00487FDC"/>
    <w:rsid w:val="004929B4"/>
    <w:rsid w:val="004977C0"/>
    <w:rsid w:val="004A125E"/>
    <w:rsid w:val="004A1CCC"/>
    <w:rsid w:val="004A3EF6"/>
    <w:rsid w:val="004A5832"/>
    <w:rsid w:val="004A7CC5"/>
    <w:rsid w:val="004A7F48"/>
    <w:rsid w:val="004C01CC"/>
    <w:rsid w:val="004C2BB4"/>
    <w:rsid w:val="004C618D"/>
    <w:rsid w:val="004C64AF"/>
    <w:rsid w:val="004D7C60"/>
    <w:rsid w:val="004E0367"/>
    <w:rsid w:val="004E4C99"/>
    <w:rsid w:val="004E6DC6"/>
    <w:rsid w:val="00507EF0"/>
    <w:rsid w:val="005137C7"/>
    <w:rsid w:val="00515EF0"/>
    <w:rsid w:val="00516051"/>
    <w:rsid w:val="005173B7"/>
    <w:rsid w:val="00517A79"/>
    <w:rsid w:val="0052055E"/>
    <w:rsid w:val="00521B39"/>
    <w:rsid w:val="00532DA0"/>
    <w:rsid w:val="005358AE"/>
    <w:rsid w:val="005375FE"/>
    <w:rsid w:val="00537A63"/>
    <w:rsid w:val="00545B55"/>
    <w:rsid w:val="00545F1B"/>
    <w:rsid w:val="005514FB"/>
    <w:rsid w:val="00551512"/>
    <w:rsid w:val="00562F97"/>
    <w:rsid w:val="005703E2"/>
    <w:rsid w:val="00572E7B"/>
    <w:rsid w:val="00585F81"/>
    <w:rsid w:val="00591BEC"/>
    <w:rsid w:val="005927CD"/>
    <w:rsid w:val="00597B84"/>
    <w:rsid w:val="005A19DC"/>
    <w:rsid w:val="005B04DC"/>
    <w:rsid w:val="005B1422"/>
    <w:rsid w:val="005B344C"/>
    <w:rsid w:val="005C2E88"/>
    <w:rsid w:val="005C2EF4"/>
    <w:rsid w:val="005C4118"/>
    <w:rsid w:val="005C4AC3"/>
    <w:rsid w:val="005D02D4"/>
    <w:rsid w:val="005D04A0"/>
    <w:rsid w:val="005D4085"/>
    <w:rsid w:val="005E27B6"/>
    <w:rsid w:val="005E453C"/>
    <w:rsid w:val="005E5A86"/>
    <w:rsid w:val="005E6CFA"/>
    <w:rsid w:val="005F1218"/>
    <w:rsid w:val="005F1B94"/>
    <w:rsid w:val="005F3632"/>
    <w:rsid w:val="005F596B"/>
    <w:rsid w:val="00600799"/>
    <w:rsid w:val="00602AD5"/>
    <w:rsid w:val="00606A1A"/>
    <w:rsid w:val="00607C39"/>
    <w:rsid w:val="00607F2A"/>
    <w:rsid w:val="0061027C"/>
    <w:rsid w:val="0061679F"/>
    <w:rsid w:val="006169B1"/>
    <w:rsid w:val="0062122F"/>
    <w:rsid w:val="006227DA"/>
    <w:rsid w:val="006231A7"/>
    <w:rsid w:val="006236CD"/>
    <w:rsid w:val="00624388"/>
    <w:rsid w:val="00625B9B"/>
    <w:rsid w:val="00630C02"/>
    <w:rsid w:val="00634E42"/>
    <w:rsid w:val="00640584"/>
    <w:rsid w:val="00641219"/>
    <w:rsid w:val="00641A09"/>
    <w:rsid w:val="00643CBC"/>
    <w:rsid w:val="00647040"/>
    <w:rsid w:val="0064735E"/>
    <w:rsid w:val="00651C88"/>
    <w:rsid w:val="0065484A"/>
    <w:rsid w:val="00656226"/>
    <w:rsid w:val="006577DC"/>
    <w:rsid w:val="006601FD"/>
    <w:rsid w:val="00662A15"/>
    <w:rsid w:val="00663307"/>
    <w:rsid w:val="00663D9D"/>
    <w:rsid w:val="006704E7"/>
    <w:rsid w:val="00670670"/>
    <w:rsid w:val="006745E2"/>
    <w:rsid w:val="00675C2B"/>
    <w:rsid w:val="00684110"/>
    <w:rsid w:val="00684730"/>
    <w:rsid w:val="006849FA"/>
    <w:rsid w:val="006905B0"/>
    <w:rsid w:val="00692C41"/>
    <w:rsid w:val="0069434A"/>
    <w:rsid w:val="00696CA5"/>
    <w:rsid w:val="00697B8A"/>
    <w:rsid w:val="006A0ECA"/>
    <w:rsid w:val="006A198C"/>
    <w:rsid w:val="006B0A45"/>
    <w:rsid w:val="006B2B4C"/>
    <w:rsid w:val="006B3B72"/>
    <w:rsid w:val="006B510E"/>
    <w:rsid w:val="006C2DBD"/>
    <w:rsid w:val="006C4D12"/>
    <w:rsid w:val="006C7B26"/>
    <w:rsid w:val="006D04C9"/>
    <w:rsid w:val="006D0D7D"/>
    <w:rsid w:val="006E0A15"/>
    <w:rsid w:val="006E2051"/>
    <w:rsid w:val="006F6778"/>
    <w:rsid w:val="006F7455"/>
    <w:rsid w:val="00701BB8"/>
    <w:rsid w:val="007112AE"/>
    <w:rsid w:val="00712A5E"/>
    <w:rsid w:val="00720F41"/>
    <w:rsid w:val="00721E9A"/>
    <w:rsid w:val="00722257"/>
    <w:rsid w:val="00723ADC"/>
    <w:rsid w:val="00732488"/>
    <w:rsid w:val="00733893"/>
    <w:rsid w:val="007465C5"/>
    <w:rsid w:val="00747AC2"/>
    <w:rsid w:val="00750574"/>
    <w:rsid w:val="00762A32"/>
    <w:rsid w:val="0076471F"/>
    <w:rsid w:val="00764D99"/>
    <w:rsid w:val="00767228"/>
    <w:rsid w:val="007675D9"/>
    <w:rsid w:val="007725E9"/>
    <w:rsid w:val="00776D29"/>
    <w:rsid w:val="00777DF6"/>
    <w:rsid w:val="00777E23"/>
    <w:rsid w:val="007835B2"/>
    <w:rsid w:val="00784C4B"/>
    <w:rsid w:val="00784DF3"/>
    <w:rsid w:val="00795E3D"/>
    <w:rsid w:val="007966D9"/>
    <w:rsid w:val="007A0478"/>
    <w:rsid w:val="007B0B6D"/>
    <w:rsid w:val="007B0E0F"/>
    <w:rsid w:val="007B435A"/>
    <w:rsid w:val="007B4848"/>
    <w:rsid w:val="007B6BB5"/>
    <w:rsid w:val="007B7F60"/>
    <w:rsid w:val="007C3609"/>
    <w:rsid w:val="007C6D62"/>
    <w:rsid w:val="007D3F6D"/>
    <w:rsid w:val="007D6656"/>
    <w:rsid w:val="007E168F"/>
    <w:rsid w:val="007E1F84"/>
    <w:rsid w:val="007E26D7"/>
    <w:rsid w:val="007E37AE"/>
    <w:rsid w:val="007E3BC4"/>
    <w:rsid w:val="007F0781"/>
    <w:rsid w:val="007F2ADF"/>
    <w:rsid w:val="007F3C15"/>
    <w:rsid w:val="00801BB3"/>
    <w:rsid w:val="00804B05"/>
    <w:rsid w:val="0080778B"/>
    <w:rsid w:val="00807E84"/>
    <w:rsid w:val="008136D2"/>
    <w:rsid w:val="008145F9"/>
    <w:rsid w:val="00816B55"/>
    <w:rsid w:val="00816EF5"/>
    <w:rsid w:val="00820218"/>
    <w:rsid w:val="00820553"/>
    <w:rsid w:val="00841BF9"/>
    <w:rsid w:val="00842730"/>
    <w:rsid w:val="0084499F"/>
    <w:rsid w:val="008507FE"/>
    <w:rsid w:val="00853D10"/>
    <w:rsid w:val="00860A64"/>
    <w:rsid w:val="00861593"/>
    <w:rsid w:val="0086471D"/>
    <w:rsid w:val="00865BFC"/>
    <w:rsid w:val="008667D1"/>
    <w:rsid w:val="00867A80"/>
    <w:rsid w:val="008716E8"/>
    <w:rsid w:val="0087384F"/>
    <w:rsid w:val="008771AF"/>
    <w:rsid w:val="00881CF7"/>
    <w:rsid w:val="00884F5C"/>
    <w:rsid w:val="00893980"/>
    <w:rsid w:val="008A00AC"/>
    <w:rsid w:val="008A1C72"/>
    <w:rsid w:val="008A2EB6"/>
    <w:rsid w:val="008B023A"/>
    <w:rsid w:val="008B03C0"/>
    <w:rsid w:val="008B29C7"/>
    <w:rsid w:val="008B45B2"/>
    <w:rsid w:val="008C27AE"/>
    <w:rsid w:val="008D0933"/>
    <w:rsid w:val="008D2603"/>
    <w:rsid w:val="008D7D94"/>
    <w:rsid w:val="008F1C00"/>
    <w:rsid w:val="008F75F1"/>
    <w:rsid w:val="009029A0"/>
    <w:rsid w:val="009059E3"/>
    <w:rsid w:val="00915FF9"/>
    <w:rsid w:val="00920E8D"/>
    <w:rsid w:val="0092315E"/>
    <w:rsid w:val="009234E4"/>
    <w:rsid w:val="00924C77"/>
    <w:rsid w:val="0092697D"/>
    <w:rsid w:val="00927900"/>
    <w:rsid w:val="00953360"/>
    <w:rsid w:val="00954AA5"/>
    <w:rsid w:val="00957ED5"/>
    <w:rsid w:val="0096273F"/>
    <w:rsid w:val="00963C65"/>
    <w:rsid w:val="00967441"/>
    <w:rsid w:val="00971FBD"/>
    <w:rsid w:val="00975BB2"/>
    <w:rsid w:val="0097690A"/>
    <w:rsid w:val="0097701A"/>
    <w:rsid w:val="00981F5D"/>
    <w:rsid w:val="00992FA9"/>
    <w:rsid w:val="00994D3D"/>
    <w:rsid w:val="0099736E"/>
    <w:rsid w:val="009973AC"/>
    <w:rsid w:val="009A50D0"/>
    <w:rsid w:val="009A605A"/>
    <w:rsid w:val="009B2EA4"/>
    <w:rsid w:val="009B3A12"/>
    <w:rsid w:val="009B446F"/>
    <w:rsid w:val="009B5818"/>
    <w:rsid w:val="009C0109"/>
    <w:rsid w:val="009C3B77"/>
    <w:rsid w:val="009C45F0"/>
    <w:rsid w:val="009D04CE"/>
    <w:rsid w:val="009D11E3"/>
    <w:rsid w:val="009D19EB"/>
    <w:rsid w:val="009D1E0F"/>
    <w:rsid w:val="009D28CF"/>
    <w:rsid w:val="009D553B"/>
    <w:rsid w:val="009E06E6"/>
    <w:rsid w:val="009E4052"/>
    <w:rsid w:val="009E5264"/>
    <w:rsid w:val="009E6E51"/>
    <w:rsid w:val="009E7C65"/>
    <w:rsid w:val="009F389B"/>
    <w:rsid w:val="009F4570"/>
    <w:rsid w:val="009F5ACA"/>
    <w:rsid w:val="009F5CBA"/>
    <w:rsid w:val="00A05F18"/>
    <w:rsid w:val="00A06450"/>
    <w:rsid w:val="00A069A6"/>
    <w:rsid w:val="00A1121C"/>
    <w:rsid w:val="00A1718C"/>
    <w:rsid w:val="00A2182C"/>
    <w:rsid w:val="00A31DCA"/>
    <w:rsid w:val="00A33FD7"/>
    <w:rsid w:val="00A368CB"/>
    <w:rsid w:val="00A4309C"/>
    <w:rsid w:val="00A43385"/>
    <w:rsid w:val="00A4351A"/>
    <w:rsid w:val="00A46F8E"/>
    <w:rsid w:val="00A519A2"/>
    <w:rsid w:val="00A52C44"/>
    <w:rsid w:val="00A54F6C"/>
    <w:rsid w:val="00A55420"/>
    <w:rsid w:val="00A70972"/>
    <w:rsid w:val="00A731BA"/>
    <w:rsid w:val="00A75E1A"/>
    <w:rsid w:val="00A84656"/>
    <w:rsid w:val="00A86819"/>
    <w:rsid w:val="00A90930"/>
    <w:rsid w:val="00A9121A"/>
    <w:rsid w:val="00A9424E"/>
    <w:rsid w:val="00A96491"/>
    <w:rsid w:val="00AA18D3"/>
    <w:rsid w:val="00AA1CD8"/>
    <w:rsid w:val="00AB37B5"/>
    <w:rsid w:val="00AB6749"/>
    <w:rsid w:val="00AC3CCF"/>
    <w:rsid w:val="00AC3FEC"/>
    <w:rsid w:val="00AC44AC"/>
    <w:rsid w:val="00AD16B9"/>
    <w:rsid w:val="00AD2DB5"/>
    <w:rsid w:val="00AD2ED3"/>
    <w:rsid w:val="00AD3133"/>
    <w:rsid w:val="00AE08AC"/>
    <w:rsid w:val="00AF16F2"/>
    <w:rsid w:val="00B071FD"/>
    <w:rsid w:val="00B1308E"/>
    <w:rsid w:val="00B14CBC"/>
    <w:rsid w:val="00B150E5"/>
    <w:rsid w:val="00B16271"/>
    <w:rsid w:val="00B16AD6"/>
    <w:rsid w:val="00B16D01"/>
    <w:rsid w:val="00B214C4"/>
    <w:rsid w:val="00B23427"/>
    <w:rsid w:val="00B271C1"/>
    <w:rsid w:val="00B27767"/>
    <w:rsid w:val="00B32354"/>
    <w:rsid w:val="00B35317"/>
    <w:rsid w:val="00B36375"/>
    <w:rsid w:val="00B37F2D"/>
    <w:rsid w:val="00B41A0E"/>
    <w:rsid w:val="00B42F3E"/>
    <w:rsid w:val="00B43888"/>
    <w:rsid w:val="00B449F3"/>
    <w:rsid w:val="00B45D36"/>
    <w:rsid w:val="00B62759"/>
    <w:rsid w:val="00B7117D"/>
    <w:rsid w:val="00B73A41"/>
    <w:rsid w:val="00B73E21"/>
    <w:rsid w:val="00B92958"/>
    <w:rsid w:val="00B9502C"/>
    <w:rsid w:val="00BA3D3F"/>
    <w:rsid w:val="00BA5D18"/>
    <w:rsid w:val="00BB2082"/>
    <w:rsid w:val="00BB4A98"/>
    <w:rsid w:val="00BB5BF4"/>
    <w:rsid w:val="00BC0260"/>
    <w:rsid w:val="00BC7905"/>
    <w:rsid w:val="00BC7D4A"/>
    <w:rsid w:val="00BD099D"/>
    <w:rsid w:val="00BD345C"/>
    <w:rsid w:val="00BD45CF"/>
    <w:rsid w:val="00BD60D1"/>
    <w:rsid w:val="00BE1C7A"/>
    <w:rsid w:val="00BE25D7"/>
    <w:rsid w:val="00BE3DE2"/>
    <w:rsid w:val="00BF038A"/>
    <w:rsid w:val="00BF10AF"/>
    <w:rsid w:val="00BF1DAE"/>
    <w:rsid w:val="00BF26B3"/>
    <w:rsid w:val="00C034B8"/>
    <w:rsid w:val="00C0467C"/>
    <w:rsid w:val="00C172DB"/>
    <w:rsid w:val="00C266AE"/>
    <w:rsid w:val="00C3044C"/>
    <w:rsid w:val="00C30764"/>
    <w:rsid w:val="00C31ED1"/>
    <w:rsid w:val="00C34AC2"/>
    <w:rsid w:val="00C40543"/>
    <w:rsid w:val="00C42787"/>
    <w:rsid w:val="00C51C1D"/>
    <w:rsid w:val="00C51F77"/>
    <w:rsid w:val="00C5222E"/>
    <w:rsid w:val="00C55035"/>
    <w:rsid w:val="00C568DD"/>
    <w:rsid w:val="00C57730"/>
    <w:rsid w:val="00C62B41"/>
    <w:rsid w:val="00C706FF"/>
    <w:rsid w:val="00C72A6B"/>
    <w:rsid w:val="00C73034"/>
    <w:rsid w:val="00C74525"/>
    <w:rsid w:val="00C77A22"/>
    <w:rsid w:val="00C81541"/>
    <w:rsid w:val="00C821C7"/>
    <w:rsid w:val="00C841D5"/>
    <w:rsid w:val="00C842B7"/>
    <w:rsid w:val="00C979F6"/>
    <w:rsid w:val="00CA14C6"/>
    <w:rsid w:val="00CA5173"/>
    <w:rsid w:val="00CB0946"/>
    <w:rsid w:val="00CB0BAE"/>
    <w:rsid w:val="00CB0F2E"/>
    <w:rsid w:val="00CB17B0"/>
    <w:rsid w:val="00CB305C"/>
    <w:rsid w:val="00CB4E3E"/>
    <w:rsid w:val="00CB615B"/>
    <w:rsid w:val="00CB6396"/>
    <w:rsid w:val="00CC37E8"/>
    <w:rsid w:val="00CC3BD3"/>
    <w:rsid w:val="00CD6E43"/>
    <w:rsid w:val="00CE5724"/>
    <w:rsid w:val="00CE5BBE"/>
    <w:rsid w:val="00CE715E"/>
    <w:rsid w:val="00CE7963"/>
    <w:rsid w:val="00CF0E21"/>
    <w:rsid w:val="00CF4F51"/>
    <w:rsid w:val="00D00717"/>
    <w:rsid w:val="00D017F6"/>
    <w:rsid w:val="00D06957"/>
    <w:rsid w:val="00D07623"/>
    <w:rsid w:val="00D112B8"/>
    <w:rsid w:val="00D13044"/>
    <w:rsid w:val="00D1382B"/>
    <w:rsid w:val="00D159E3"/>
    <w:rsid w:val="00D1734A"/>
    <w:rsid w:val="00D200B1"/>
    <w:rsid w:val="00D217DE"/>
    <w:rsid w:val="00D24188"/>
    <w:rsid w:val="00D27E9E"/>
    <w:rsid w:val="00D3515C"/>
    <w:rsid w:val="00D52090"/>
    <w:rsid w:val="00D56DDC"/>
    <w:rsid w:val="00D63981"/>
    <w:rsid w:val="00D65297"/>
    <w:rsid w:val="00D66722"/>
    <w:rsid w:val="00D66CF5"/>
    <w:rsid w:val="00D672BB"/>
    <w:rsid w:val="00D676CA"/>
    <w:rsid w:val="00D75F41"/>
    <w:rsid w:val="00D77CB0"/>
    <w:rsid w:val="00D85297"/>
    <w:rsid w:val="00D8723E"/>
    <w:rsid w:val="00D9054B"/>
    <w:rsid w:val="00D90CF6"/>
    <w:rsid w:val="00D928BA"/>
    <w:rsid w:val="00D93EFD"/>
    <w:rsid w:val="00D95C40"/>
    <w:rsid w:val="00D969E2"/>
    <w:rsid w:val="00D96EB9"/>
    <w:rsid w:val="00D970D9"/>
    <w:rsid w:val="00DA00D6"/>
    <w:rsid w:val="00DA2F61"/>
    <w:rsid w:val="00DA45A6"/>
    <w:rsid w:val="00DB1AC4"/>
    <w:rsid w:val="00DB2094"/>
    <w:rsid w:val="00DB34CE"/>
    <w:rsid w:val="00DB3555"/>
    <w:rsid w:val="00DB49A2"/>
    <w:rsid w:val="00DB4C49"/>
    <w:rsid w:val="00DB4CDB"/>
    <w:rsid w:val="00DB691C"/>
    <w:rsid w:val="00DC465F"/>
    <w:rsid w:val="00DC72A4"/>
    <w:rsid w:val="00DD035D"/>
    <w:rsid w:val="00DD3646"/>
    <w:rsid w:val="00DD37C8"/>
    <w:rsid w:val="00DD6E04"/>
    <w:rsid w:val="00DE39E3"/>
    <w:rsid w:val="00DE461C"/>
    <w:rsid w:val="00DE4F5A"/>
    <w:rsid w:val="00DE5418"/>
    <w:rsid w:val="00DE676B"/>
    <w:rsid w:val="00DE72C9"/>
    <w:rsid w:val="00DF1AF2"/>
    <w:rsid w:val="00DF3D4A"/>
    <w:rsid w:val="00DF442C"/>
    <w:rsid w:val="00DF60F1"/>
    <w:rsid w:val="00E019C3"/>
    <w:rsid w:val="00E04AD2"/>
    <w:rsid w:val="00E07092"/>
    <w:rsid w:val="00E074A3"/>
    <w:rsid w:val="00E10B1A"/>
    <w:rsid w:val="00E14C93"/>
    <w:rsid w:val="00E15220"/>
    <w:rsid w:val="00E15762"/>
    <w:rsid w:val="00E167B0"/>
    <w:rsid w:val="00E1754B"/>
    <w:rsid w:val="00E2795D"/>
    <w:rsid w:val="00E30EEB"/>
    <w:rsid w:val="00E30F73"/>
    <w:rsid w:val="00E3248D"/>
    <w:rsid w:val="00E32579"/>
    <w:rsid w:val="00E33E34"/>
    <w:rsid w:val="00E343DB"/>
    <w:rsid w:val="00E3640B"/>
    <w:rsid w:val="00E40136"/>
    <w:rsid w:val="00E503DF"/>
    <w:rsid w:val="00E52D3D"/>
    <w:rsid w:val="00E56BC8"/>
    <w:rsid w:val="00E56BDD"/>
    <w:rsid w:val="00E57E3D"/>
    <w:rsid w:val="00E65042"/>
    <w:rsid w:val="00E663FA"/>
    <w:rsid w:val="00E667FE"/>
    <w:rsid w:val="00E70BF6"/>
    <w:rsid w:val="00E719DC"/>
    <w:rsid w:val="00E71D2E"/>
    <w:rsid w:val="00E80E44"/>
    <w:rsid w:val="00E84735"/>
    <w:rsid w:val="00E8747C"/>
    <w:rsid w:val="00E924EB"/>
    <w:rsid w:val="00E95880"/>
    <w:rsid w:val="00E95D9F"/>
    <w:rsid w:val="00E95DEA"/>
    <w:rsid w:val="00E97D67"/>
    <w:rsid w:val="00EA0A3A"/>
    <w:rsid w:val="00EA3BCA"/>
    <w:rsid w:val="00EC1B27"/>
    <w:rsid w:val="00ED1331"/>
    <w:rsid w:val="00ED13C2"/>
    <w:rsid w:val="00EE1481"/>
    <w:rsid w:val="00EE25E4"/>
    <w:rsid w:val="00EF1F7F"/>
    <w:rsid w:val="00F04855"/>
    <w:rsid w:val="00F11EBE"/>
    <w:rsid w:val="00F13BC9"/>
    <w:rsid w:val="00F21F2A"/>
    <w:rsid w:val="00F2711B"/>
    <w:rsid w:val="00F308C0"/>
    <w:rsid w:val="00F30D7E"/>
    <w:rsid w:val="00F345A8"/>
    <w:rsid w:val="00F364F7"/>
    <w:rsid w:val="00F37066"/>
    <w:rsid w:val="00F4016D"/>
    <w:rsid w:val="00F417E2"/>
    <w:rsid w:val="00F43254"/>
    <w:rsid w:val="00F517F5"/>
    <w:rsid w:val="00F52265"/>
    <w:rsid w:val="00F56002"/>
    <w:rsid w:val="00F56764"/>
    <w:rsid w:val="00F654D0"/>
    <w:rsid w:val="00F7232D"/>
    <w:rsid w:val="00F726FA"/>
    <w:rsid w:val="00F72F36"/>
    <w:rsid w:val="00F771CA"/>
    <w:rsid w:val="00F80D84"/>
    <w:rsid w:val="00F81778"/>
    <w:rsid w:val="00F879B6"/>
    <w:rsid w:val="00F92C0D"/>
    <w:rsid w:val="00FA3708"/>
    <w:rsid w:val="00FA4663"/>
    <w:rsid w:val="00FA594E"/>
    <w:rsid w:val="00FB1873"/>
    <w:rsid w:val="00FB3B57"/>
    <w:rsid w:val="00FC144C"/>
    <w:rsid w:val="00FC16C6"/>
    <w:rsid w:val="00FC1A71"/>
    <w:rsid w:val="00FD1CC7"/>
    <w:rsid w:val="00FD3DE4"/>
    <w:rsid w:val="00FE2145"/>
    <w:rsid w:val="00FE24F8"/>
    <w:rsid w:val="00FE2567"/>
    <w:rsid w:val="00FE3E98"/>
    <w:rsid w:val="00FE774F"/>
    <w:rsid w:val="00F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BA1A2-3E57-43DA-B294-47497B1C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Заголовок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09725C9498965CF7DB2A1EB38C5EA563E1A3B3025C6EF6F15A0760947F267157019BF2E9F72950D536141E2C1BB71205A46C52E6IC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B7130AFCC5B530530A86681B782F1E469ADD5BC01D15FB3BFCAF59600406A6F2D3BBD5DF600EAE681B7DDBC5z774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2532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1089</cp:revision>
  <cp:lastPrinted>2023-05-10T11:00:00Z</cp:lastPrinted>
  <dcterms:created xsi:type="dcterms:W3CDTF">2022-01-13T10:49:00Z</dcterms:created>
  <dcterms:modified xsi:type="dcterms:W3CDTF">2023-05-29T08:25:00Z</dcterms:modified>
</cp:coreProperties>
</file>